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6C" w:rsidRDefault="001B1C6C" w:rsidP="001B1C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1C6C" w:rsidRPr="00AA3ABF" w:rsidRDefault="001B1C6C" w:rsidP="001B1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ABF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ED19DF" w:rsidRDefault="001B1C6C" w:rsidP="009B2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ABF">
        <w:rPr>
          <w:rFonts w:ascii="Times New Roman" w:hAnsi="Times New Roman" w:cs="Times New Roman"/>
          <w:sz w:val="24"/>
          <w:szCs w:val="24"/>
        </w:rPr>
        <w:t xml:space="preserve">о  </w:t>
      </w:r>
      <w:r w:rsidR="009B2768">
        <w:rPr>
          <w:rFonts w:ascii="Times New Roman" w:hAnsi="Times New Roman" w:cs="Times New Roman"/>
          <w:sz w:val="24"/>
          <w:szCs w:val="24"/>
        </w:rPr>
        <w:t xml:space="preserve">выполнении плана мероприятий по улучшению качества работы учреждений социального обслуживания, </w:t>
      </w:r>
    </w:p>
    <w:p w:rsidR="009067D3" w:rsidRDefault="009B2768" w:rsidP="009B2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Депсоцразвития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1B1C6C" w:rsidRPr="00ED19DF" w:rsidRDefault="001B1C6C" w:rsidP="001B1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D19DF">
        <w:rPr>
          <w:rFonts w:ascii="Times New Roman" w:hAnsi="Times New Roman" w:cs="Times New Roman"/>
          <w:sz w:val="24"/>
          <w:szCs w:val="24"/>
          <w:u w:val="single"/>
        </w:rPr>
        <w:t>БУ «Центр социальной помощи семье и детям «Зазеркалье»</w:t>
      </w:r>
    </w:p>
    <w:p w:rsidR="009067D3" w:rsidRDefault="00EE542A" w:rsidP="001B1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    </w:t>
      </w:r>
      <w:r w:rsidR="004801E3">
        <w:rPr>
          <w:rFonts w:ascii="Times New Roman" w:hAnsi="Times New Roman" w:cs="Times New Roman"/>
          <w:sz w:val="24"/>
          <w:szCs w:val="24"/>
        </w:rPr>
        <w:t>2015</w:t>
      </w:r>
      <w:r w:rsidR="00887D16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4992" w:type="dxa"/>
        <w:tblLook w:val="04A0"/>
      </w:tblPr>
      <w:tblGrid>
        <w:gridCol w:w="675"/>
        <w:gridCol w:w="4111"/>
        <w:gridCol w:w="3119"/>
        <w:gridCol w:w="1690"/>
        <w:gridCol w:w="1853"/>
        <w:gridCol w:w="3544"/>
      </w:tblGrid>
      <w:tr w:rsidR="009B2768" w:rsidTr="006D4114">
        <w:tc>
          <w:tcPr>
            <w:tcW w:w="675" w:type="dxa"/>
          </w:tcPr>
          <w:p w:rsidR="009B2768" w:rsidRDefault="009B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9B2768" w:rsidRDefault="009B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3119" w:type="dxa"/>
          </w:tcPr>
          <w:p w:rsidR="009B2768" w:rsidRDefault="009B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реализации (результат независимой оценки качества)</w:t>
            </w:r>
          </w:p>
        </w:tc>
        <w:tc>
          <w:tcPr>
            <w:tcW w:w="1690" w:type="dxa"/>
          </w:tcPr>
          <w:p w:rsidR="009B2768" w:rsidRDefault="009B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53" w:type="dxa"/>
          </w:tcPr>
          <w:p w:rsidR="009B2768" w:rsidRDefault="009B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контактный телефон</w:t>
            </w:r>
          </w:p>
        </w:tc>
        <w:tc>
          <w:tcPr>
            <w:tcW w:w="3544" w:type="dxa"/>
          </w:tcPr>
          <w:p w:rsidR="009B2768" w:rsidRDefault="009B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мероприятия</w:t>
            </w:r>
          </w:p>
        </w:tc>
      </w:tr>
      <w:tr w:rsidR="009B2768" w:rsidTr="006D4114">
        <w:tc>
          <w:tcPr>
            <w:tcW w:w="675" w:type="dxa"/>
          </w:tcPr>
          <w:p w:rsidR="009B2768" w:rsidRDefault="00E9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9B2768" w:rsidRDefault="00E9009F" w:rsidP="00E90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на сайте учреждения информации о формах социального обслуживания и видах предоставляемых услуг в соответствии с Федеральным законом № 442-ФЗ «Об основах социального обслуживания граждан в Российской Федерации»</w:t>
            </w:r>
          </w:p>
        </w:tc>
        <w:tc>
          <w:tcPr>
            <w:tcW w:w="3119" w:type="dxa"/>
          </w:tcPr>
          <w:p w:rsidR="009B2768" w:rsidRDefault="00F976A4" w:rsidP="006B6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Общественного Совета при Депсоцразвития Югры</w:t>
            </w:r>
          </w:p>
        </w:tc>
        <w:tc>
          <w:tcPr>
            <w:tcW w:w="1690" w:type="dxa"/>
          </w:tcPr>
          <w:p w:rsidR="00E9009F" w:rsidRDefault="00E9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9B2768" w:rsidRPr="00E9009F" w:rsidRDefault="00E9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1853" w:type="dxa"/>
          </w:tcPr>
          <w:p w:rsidR="009B2768" w:rsidRDefault="00E9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Крайнова,</w:t>
            </w:r>
          </w:p>
          <w:p w:rsidR="006D4114" w:rsidRDefault="00E9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8(3462) </w:t>
            </w:r>
          </w:p>
          <w:p w:rsidR="00E9009F" w:rsidRDefault="00E9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34-03-65</w:t>
            </w:r>
          </w:p>
        </w:tc>
        <w:tc>
          <w:tcPr>
            <w:tcW w:w="3544" w:type="dxa"/>
          </w:tcPr>
          <w:p w:rsidR="009B2768" w:rsidRDefault="00E9009F" w:rsidP="00302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обновлена и размещена на сайте 19.03. 2015 года</w:t>
            </w:r>
          </w:p>
        </w:tc>
      </w:tr>
      <w:tr w:rsidR="009B2768" w:rsidTr="006D4114">
        <w:tc>
          <w:tcPr>
            <w:tcW w:w="675" w:type="dxa"/>
          </w:tcPr>
          <w:p w:rsidR="009B2768" w:rsidRDefault="00E9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9B2768" w:rsidRDefault="00302C45" w:rsidP="00302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 сайте и стендах учреждения доступности информации для слабовидящих</w:t>
            </w:r>
            <w:r w:rsidR="007B2668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3119" w:type="dxa"/>
          </w:tcPr>
          <w:p w:rsidR="009B2768" w:rsidRDefault="006B6C82" w:rsidP="006B6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Общественного Совета при Депсоцразвития Югры</w:t>
            </w:r>
          </w:p>
        </w:tc>
        <w:tc>
          <w:tcPr>
            <w:tcW w:w="1690" w:type="dxa"/>
          </w:tcPr>
          <w:p w:rsidR="00302C45" w:rsidRDefault="00302C45" w:rsidP="0030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9B2768" w:rsidRDefault="00302C45" w:rsidP="0030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1853" w:type="dxa"/>
          </w:tcPr>
          <w:p w:rsidR="009B2768" w:rsidRDefault="0030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Чочов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19DF" w:rsidRDefault="00302C45" w:rsidP="00ED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</w:t>
            </w:r>
          </w:p>
          <w:p w:rsidR="00302C45" w:rsidRDefault="00302C45" w:rsidP="00ED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34-30-48</w:t>
            </w:r>
          </w:p>
        </w:tc>
        <w:tc>
          <w:tcPr>
            <w:tcW w:w="3544" w:type="dxa"/>
          </w:tcPr>
          <w:p w:rsidR="009B2768" w:rsidRDefault="006D4114" w:rsidP="00302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Частично. </w:t>
            </w:r>
            <w:r w:rsidR="00302C45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учреждения размещена версия для слабовидящих граждан.</w:t>
            </w:r>
          </w:p>
        </w:tc>
      </w:tr>
      <w:tr w:rsidR="00302C45" w:rsidTr="006D4114">
        <w:tc>
          <w:tcPr>
            <w:tcW w:w="675" w:type="dxa"/>
          </w:tcPr>
          <w:p w:rsidR="00302C45" w:rsidRDefault="0030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302C45" w:rsidRDefault="00302C45" w:rsidP="00302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информации об учреждении, категориях обслуживаемых граждан и формах обслуживания в транспортных, медицинских и образовательных организациях, организациях и службах, осуществляющих прием граждан</w:t>
            </w:r>
          </w:p>
        </w:tc>
        <w:tc>
          <w:tcPr>
            <w:tcW w:w="3119" w:type="dxa"/>
          </w:tcPr>
          <w:p w:rsidR="00302C45" w:rsidRDefault="006B6C82" w:rsidP="006B6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Общественного Совета при Депсоцразвития Югры</w:t>
            </w:r>
          </w:p>
        </w:tc>
        <w:tc>
          <w:tcPr>
            <w:tcW w:w="1690" w:type="dxa"/>
          </w:tcPr>
          <w:p w:rsidR="007B2668" w:rsidRDefault="007B2668" w:rsidP="007B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302C45" w:rsidRPr="00302C45" w:rsidRDefault="007B2668" w:rsidP="007B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1853" w:type="dxa"/>
          </w:tcPr>
          <w:p w:rsidR="007B2668" w:rsidRDefault="007B2668" w:rsidP="007B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Крайнова,</w:t>
            </w:r>
          </w:p>
          <w:p w:rsidR="006D4114" w:rsidRDefault="007B2668" w:rsidP="007B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8(3462) </w:t>
            </w:r>
          </w:p>
          <w:p w:rsidR="00302C45" w:rsidRDefault="007B2668" w:rsidP="007B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34-03-65</w:t>
            </w:r>
          </w:p>
        </w:tc>
        <w:tc>
          <w:tcPr>
            <w:tcW w:w="3544" w:type="dxa"/>
          </w:tcPr>
          <w:p w:rsidR="00302C45" w:rsidRDefault="007B2668" w:rsidP="007B2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 видеоролик об учреждении, направлен в ООО «Колесо» для размещения в транспортных организациях.</w:t>
            </w:r>
          </w:p>
          <w:p w:rsidR="007B2668" w:rsidRDefault="006B6C82" w:rsidP="007B2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 w:rsidR="006D4114">
              <w:rPr>
                <w:rFonts w:ascii="Times New Roman" w:hAnsi="Times New Roman" w:cs="Times New Roman"/>
                <w:sz w:val="24"/>
                <w:szCs w:val="24"/>
              </w:rPr>
              <w:t xml:space="preserve"> об учреждении направлен</w:t>
            </w:r>
            <w:r w:rsidR="007B2668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электронные адреса образовательных и медицинских организаций.</w:t>
            </w:r>
          </w:p>
        </w:tc>
      </w:tr>
      <w:tr w:rsidR="00ED19DF" w:rsidTr="006D4114">
        <w:tc>
          <w:tcPr>
            <w:tcW w:w="675" w:type="dxa"/>
          </w:tcPr>
          <w:p w:rsidR="00ED19DF" w:rsidRDefault="00ED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ED19DF" w:rsidRDefault="00ED19DF" w:rsidP="00ED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здания, помещений учреждения и его структурных подразделений для всех категорий обслуживаемых граждан, в том числе для инвалидов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3119" w:type="dxa"/>
          </w:tcPr>
          <w:p w:rsidR="00ED19DF" w:rsidRDefault="00ED19DF" w:rsidP="00F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Общественного Совета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1690" w:type="dxa"/>
          </w:tcPr>
          <w:p w:rsidR="00ED19DF" w:rsidRDefault="00ED19DF" w:rsidP="00F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квартал</w:t>
            </w:r>
          </w:p>
          <w:p w:rsidR="00ED19DF" w:rsidRPr="00646233" w:rsidRDefault="00ED19DF" w:rsidP="00F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2015 года</w:t>
            </w:r>
          </w:p>
        </w:tc>
        <w:tc>
          <w:tcPr>
            <w:tcW w:w="1853" w:type="dxa"/>
          </w:tcPr>
          <w:p w:rsidR="00ED19DF" w:rsidRDefault="00ED19DF" w:rsidP="00F8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Чочов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19DF" w:rsidRDefault="00ED19DF" w:rsidP="00F8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</w:t>
            </w:r>
          </w:p>
          <w:p w:rsidR="00ED19DF" w:rsidRDefault="00ED19DF" w:rsidP="00F8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34-30-48</w:t>
            </w:r>
          </w:p>
        </w:tc>
        <w:tc>
          <w:tcPr>
            <w:tcW w:w="3544" w:type="dxa"/>
          </w:tcPr>
          <w:p w:rsidR="00ED19DF" w:rsidRDefault="00ED19DF" w:rsidP="00F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предупреждения инвалидов по зрению </w:t>
            </w:r>
          </w:p>
          <w:p w:rsidR="00ED19DF" w:rsidRDefault="00ED19DF" w:rsidP="00F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прозрачных полотнах дверей размещена яркая контрастная маркировка (высота не менее 0,1м и ширина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0,2 м расположена на уровне не ниже 1,2м и не выше 1,5 м от поверхности пешеходного пути);</w:t>
            </w:r>
          </w:p>
          <w:p w:rsidR="00ED19DF" w:rsidRDefault="00ED19DF" w:rsidP="00F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начале лестничного марша нижняя и верхняя ступени выделены контрастным цветом (желтым).</w:t>
            </w:r>
          </w:p>
        </w:tc>
      </w:tr>
    </w:tbl>
    <w:p w:rsidR="009067D3" w:rsidRPr="009067D3" w:rsidRDefault="00906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067D3" w:rsidRPr="009067D3" w:rsidSect="006D4114">
      <w:pgSz w:w="16838" w:h="11906" w:orient="landscape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B1C6C"/>
    <w:rsid w:val="00071213"/>
    <w:rsid w:val="00112FEB"/>
    <w:rsid w:val="001B1C6C"/>
    <w:rsid w:val="00302C45"/>
    <w:rsid w:val="003A2A3B"/>
    <w:rsid w:val="003B58DB"/>
    <w:rsid w:val="00404855"/>
    <w:rsid w:val="004801E3"/>
    <w:rsid w:val="0052575B"/>
    <w:rsid w:val="005B418D"/>
    <w:rsid w:val="00610E05"/>
    <w:rsid w:val="006B6C82"/>
    <w:rsid w:val="006D4114"/>
    <w:rsid w:val="007B2668"/>
    <w:rsid w:val="007C0717"/>
    <w:rsid w:val="00887D16"/>
    <w:rsid w:val="008B77A9"/>
    <w:rsid w:val="008E3305"/>
    <w:rsid w:val="009067D3"/>
    <w:rsid w:val="009B2768"/>
    <w:rsid w:val="00A24D84"/>
    <w:rsid w:val="00A42F0C"/>
    <w:rsid w:val="00A967B5"/>
    <w:rsid w:val="00AA3ABF"/>
    <w:rsid w:val="00B0092C"/>
    <w:rsid w:val="00BC28BF"/>
    <w:rsid w:val="00C74215"/>
    <w:rsid w:val="00CD7D69"/>
    <w:rsid w:val="00DF2110"/>
    <w:rsid w:val="00E9009F"/>
    <w:rsid w:val="00ED19DF"/>
    <w:rsid w:val="00EE542A"/>
    <w:rsid w:val="00F73F2B"/>
    <w:rsid w:val="00F84EDD"/>
    <w:rsid w:val="00F9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33E0F-BFC0-4A17-ABD5-1F4F3F96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malinina</dc:creator>
  <cp:keywords/>
  <dc:description/>
  <cp:lastModifiedBy>malinina</cp:lastModifiedBy>
  <cp:revision>14</cp:revision>
  <cp:lastPrinted>2015-03-30T11:32:00Z</cp:lastPrinted>
  <dcterms:created xsi:type="dcterms:W3CDTF">2014-07-09T03:46:00Z</dcterms:created>
  <dcterms:modified xsi:type="dcterms:W3CDTF">2016-07-08T11:10:00Z</dcterms:modified>
</cp:coreProperties>
</file>