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В бюджетном  учреждении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color w:val="1F497D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Ханты  - Мансийского  автономного  округа – Югры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color w:val="1F497D" w:themeColor="text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FF"/>
          <w:sz w:val="28"/>
          <w:szCs w:val="28"/>
        </w:rPr>
        <w:t>«Центр социальной помощи семье и детям «Зазеркалье»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FF0000"/>
          <w:sz w:val="32"/>
          <w:szCs w:val="32"/>
          <w:lang w:eastAsia="ru-RU"/>
        </w:rPr>
        <w:t xml:space="preserve">реализуется  проект «Шаг за шагом»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color w:val="0000FF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2"/>
          <w:szCs w:val="32"/>
          <w:lang w:eastAsia="ru-RU"/>
        </w:rPr>
        <w:t>с 04.09.2017  по 25.05.2018</w:t>
      </w:r>
    </w:p>
    <w:p>
      <w:pPr>
        <w:pStyle w:val="Normal"/>
        <w:shd w:val="clear" w:color="auto" w:fill="FFFFFF"/>
        <w:spacing w:lineRule="atLeast" w:line="390" w:beforeAutospacing="1" w:afterAutospacing="1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0"/>
          <w:szCs w:val="30"/>
          <w:lang w:eastAsia="ru-RU"/>
        </w:rPr>
        <w:t>Целевая группа:</w:t>
      </w:r>
      <w:r>
        <w:rPr>
          <w:rFonts w:eastAsia="Times New Roman" w:cs="Times New Roman" w:ascii="Times New Roman" w:hAnsi="Times New Roman"/>
          <w:b/>
          <w:bCs/>
          <w:color w:val="FF0000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>дети от 7 до 14 лет из</w:t>
      </w:r>
      <w:r>
        <w:drawing>
          <wp:anchor behindDoc="0" distT="0" distB="0" distL="133350" distR="115570" simplePos="0" locked="0" layoutInCell="1" allowOverlap="1" relativeHeight="2">
            <wp:simplePos x="0" y="0"/>
            <wp:positionH relativeFrom="column">
              <wp:posOffset>3425190</wp:posOffset>
            </wp:positionH>
            <wp:positionV relativeFrom="paragraph">
              <wp:posOffset>285750</wp:posOffset>
            </wp:positionV>
            <wp:extent cx="2589530" cy="1876425"/>
            <wp:effectExtent l="0" t="0" r="0" b="0"/>
            <wp:wrapTight wrapText="bothSides">
              <wp:wrapPolygon edited="0">
                <wp:start x="-404" y="0"/>
                <wp:lineTo x="-404" y="21194"/>
                <wp:lineTo x="21600" y="21194"/>
                <wp:lineTo x="21600" y="0"/>
                <wp:lineTo x="-404" y="0"/>
              </wp:wrapPolygon>
            </wp:wrapTight>
            <wp:docPr id="1" name="Рисунок 1" descr="C:\Users\nikitina\Pictures\Картинки\Дети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ikitina\Pictures\Картинки\Дети\4 (2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 xml:space="preserve">семей, признанными нуждающимися в социальном обслуживании </w:t>
      </w:r>
    </w:p>
    <w:p>
      <w:pPr>
        <w:pStyle w:val="Normal"/>
        <w:shd w:val="clear" w:color="auto" w:fill="FFFFFF"/>
        <w:spacing w:beforeAutospacing="1" w:after="0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color w:val="0000FF"/>
          <w:sz w:val="30"/>
          <w:szCs w:val="30"/>
          <w:lang w:eastAsia="ru-RU"/>
        </w:rPr>
        <w:t>Время посещения:</w:t>
      </w:r>
      <w:r>
        <w:rPr>
          <w:rFonts w:eastAsia="Times New Roman" w:cs="Times New Roman" w:ascii="Times New Roman" w:hAnsi="Times New Roman"/>
          <w:color w:val="144A55"/>
          <w:sz w:val="30"/>
          <w:szCs w:val="3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>ежедневно с понедельника по пятницу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144A55"/>
          <w:sz w:val="30"/>
          <w:szCs w:val="30"/>
          <w:lang w:eastAsia="ru-RU"/>
        </w:rPr>
        <w:t xml:space="preserve">I смена: с 08.30 до 13.00 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144A55"/>
          <w:sz w:val="30"/>
          <w:szCs w:val="30"/>
          <w:lang w:eastAsia="ru-RU"/>
        </w:rPr>
        <w:t xml:space="preserve">II смена: с 13.30 до 18.00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144A5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44A55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before="0" w:after="0"/>
        <w:ind w:hanging="0"/>
        <w:jc w:val="both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0000FF"/>
          <w:sz w:val="30"/>
          <w:szCs w:val="30"/>
          <w:lang w:eastAsia="ru-RU"/>
        </w:rPr>
        <w:t>Для несовершеннолетних проводятся развивающие, тематические, профилактические мероприятия, осуществляется их психолого-педагогическое сопровождение.</w:t>
      </w:r>
    </w:p>
    <w:p>
      <w:pPr>
        <w:pStyle w:val="Normal"/>
        <w:widowControl/>
        <w:shd w:val="clear" w:color="auto" w:fill="FFFFFF"/>
        <w:bidi w:val="0"/>
        <w:spacing w:lineRule="atLeast" w:line="390" w:before="0" w:after="0"/>
        <w:ind w:left="0" w:right="0" w:hanging="0"/>
        <w:jc w:val="left"/>
        <w:textAlignment w:val="baseline"/>
        <w:rPr>
          <w:rFonts w:ascii="Times New Roman" w:hAnsi="Times New Roman" w:eastAsia="Times New Roman" w:cs="Times New Roman"/>
          <w:color w:val="FF0000"/>
          <w:lang w:eastAsia="ru-RU"/>
        </w:rPr>
      </w:pPr>
      <w:r>
        <w:rPr>
          <w:rFonts w:eastAsia="Times New Roman" w:cs="Times New Roman" w:ascii="Times New Roman" w:hAnsi="Times New Roman"/>
          <w:color w:val="FF0000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tLeast" w:line="390" w:before="0" w:after="0"/>
        <w:ind w:left="0" w:right="0" w:hanging="0"/>
        <w:jc w:val="left"/>
        <w:textAlignment w:val="baseline"/>
        <w:rPr>
          <w:sz w:val="30"/>
          <w:szCs w:val="30"/>
        </w:rPr>
      </w:pPr>
      <w:r>
        <w:rPr>
          <w:rFonts w:eastAsia="Times New Roman" w:cs="Times New Roman" w:ascii="Times New Roman" w:hAnsi="Times New Roman"/>
          <w:color w:val="FF0000"/>
          <w:sz w:val="30"/>
          <w:szCs w:val="30"/>
          <w:lang w:eastAsia="ru-RU"/>
        </w:rPr>
        <w:t>Дети обеспечиваются двухразовым бесплатным горячим питанием.</w:t>
      </w:r>
    </w:p>
    <w:p>
      <w:pPr>
        <w:pStyle w:val="Normal"/>
        <w:shd w:val="clear" w:color="auto" w:fill="FFFFFF"/>
        <w:spacing w:lineRule="atLeast" w:line="390" w:before="0" w:after="0"/>
        <w:textAlignment w:val="baseline"/>
        <w:rPr>
          <w:rFonts w:ascii="Times New Roman" w:hAnsi="Times New Roman" w:eastAsia="Times New Roman" w:cs="Times New Roman"/>
          <w:color w:val="4F81BD" w:themeColor="accent1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color w:val="4F81BD" w:themeColor="accent1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tLeast" w:line="390" w:before="0" w:after="0"/>
        <w:textAlignment w:val="baseline"/>
        <w:rPr>
          <w:color w:val="0000FF"/>
        </w:rPr>
      </w:pPr>
      <w:r>
        <w:rPr>
          <w:rFonts w:eastAsia="Times New Roman" w:cs="Times New Roman" w:ascii="Times New Roman" w:hAnsi="Times New Roman"/>
          <w:color w:val="0000FF"/>
          <w:sz w:val="28"/>
          <w:szCs w:val="28"/>
          <w:lang w:eastAsia="ru-RU"/>
        </w:rPr>
        <w:t>На проекте работают творческие мастерские и студии:</w:t>
      </w:r>
    </w:p>
    <w:p>
      <w:pPr>
        <w:pStyle w:val="Normal"/>
        <w:shd w:val="clear" w:color="auto" w:fill="FFFFFF"/>
        <w:spacing w:lineRule="atLeast" w:line="390" w:before="0" w:after="0"/>
        <w:textAlignment w:val="baseline"/>
        <w:rPr>
          <w:rFonts w:ascii="Times New Roman" w:hAnsi="Times New Roman" w:eastAsia="Times New Roman" w:cs="Times New Roman"/>
          <w:color w:val="144A5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4244340</wp:posOffset>
            </wp:positionH>
            <wp:positionV relativeFrom="paragraph">
              <wp:posOffset>44450</wp:posOffset>
            </wp:positionV>
            <wp:extent cx="1771650" cy="1419225"/>
            <wp:effectExtent l="0" t="0" r="0" b="0"/>
            <wp:wrapTight wrapText="bothSides">
              <wp:wrapPolygon edited="0">
                <wp:start x="-723" y="0"/>
                <wp:lineTo x="-723" y="20933"/>
                <wp:lineTo x="21600" y="20933"/>
                <wp:lineTo x="21600" y="0"/>
                <wp:lineTo x="-723" y="0"/>
              </wp:wrapPolygon>
            </wp:wrapTight>
            <wp:docPr id="2" name="Рисунок 3" descr="C:\Users\nikitina\Pictures\Картинки\Дет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nikitina\Pictures\Картинки\Дети\13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Чеширский кот» (студия детской анимации);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«Движение» (хореография);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«Брейк-данс» (студия танца);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«Росинка» (лепка из глины);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«Матрёшкины сказки» (театральная студия);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«Музыкальная шкатулка» (студия вокала);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«Хобби-град» (изготовление различных изделий из солёного теста);</w:t>
      </w:r>
    </w:p>
    <w:p>
      <w:pPr>
        <w:pStyle w:val="Normal"/>
        <w:widowControl/>
        <w:numPr>
          <w:ilvl w:val="0"/>
          <w:numId w:val="1"/>
        </w:numPr>
        <w:bidi w:val="0"/>
        <w:spacing w:lineRule="atLeast" w:line="390" w:before="0" w:after="0"/>
        <w:ind w:left="0" w:right="0" w:hanging="0"/>
        <w:jc w:val="left"/>
        <w:textAlignment w:val="baseline"/>
        <w:rPr/>
      </w:pPr>
      <w:r>
        <w:rPr>
          <w:rFonts w:eastAsia="Times New Roman" w:cs="Times New Roman" w:ascii="Times New Roman" w:hAnsi="Times New Roman"/>
          <w:color w:val="144A55"/>
          <w:sz w:val="28"/>
          <w:szCs w:val="28"/>
          <w:lang w:eastAsia="ru-RU"/>
        </w:rPr>
        <w:t>«Страна чудес» (рисование песком, песочная терапия).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144A5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144A55"/>
          <w:sz w:val="24"/>
          <w:szCs w:val="24"/>
          <w:shd w:fill="FFFFFF" w:val="clear"/>
        </w:rPr>
      </w:r>
    </w:p>
    <w:p>
      <w:pPr>
        <w:pStyle w:val="Normal"/>
        <w:spacing w:before="0" w:after="200"/>
        <w:ind w:hanging="0"/>
        <w:jc w:val="both"/>
        <w:rPr/>
      </w:pPr>
      <w:r>
        <w:rPr>
          <w:rFonts w:cs="Times New Roman" w:ascii="Times New Roman" w:hAnsi="Times New Roman"/>
          <w:b/>
          <w:color w:val="0000FF"/>
          <w:sz w:val="30"/>
          <w:szCs w:val="30"/>
          <w:shd w:fill="FFFFFF" w:val="clear"/>
        </w:rPr>
        <w:t xml:space="preserve">Получить консультацию </w:t>
      </w:r>
      <w:r>
        <w:rPr>
          <w:rFonts w:cs="Times New Roman" w:ascii="Times New Roman" w:hAnsi="Times New Roman"/>
          <w:color w:val="0000FF"/>
          <w:sz w:val="30"/>
          <w:szCs w:val="30"/>
          <w:shd w:fill="FFFFFF" w:val="clear"/>
        </w:rPr>
        <w:t xml:space="preserve">можно по телефону </w:t>
      </w:r>
      <w:r>
        <w:rPr>
          <w:rFonts w:cs="Times New Roman" w:ascii="Times New Roman" w:hAnsi="Times New Roman"/>
          <w:b/>
          <w:color w:val="FF0000"/>
          <w:sz w:val="30"/>
          <w:szCs w:val="30"/>
          <w:shd w:fill="FFFFFF" w:val="clear"/>
        </w:rPr>
        <w:t>8 (3462) 34-05-18</w:t>
      </w:r>
      <w:r>
        <w:rPr>
          <w:rFonts w:cs="Times New Roman" w:ascii="Times New Roman" w:hAnsi="Times New Roman"/>
          <w:color w:val="0000FF"/>
          <w:sz w:val="30"/>
          <w:szCs w:val="30"/>
          <w:shd w:fill="FFFFFF" w:val="clear"/>
        </w:rPr>
        <w:t xml:space="preserve"> или в учреждении по адресу: г. Сургут, </w:t>
      </w:r>
      <w:r>
        <w:rPr>
          <w:rFonts w:cs="Times New Roman" w:ascii="Times New Roman" w:hAnsi="Times New Roman"/>
          <w:b/>
          <w:bCs/>
          <w:color w:val="FF0000"/>
          <w:sz w:val="30"/>
          <w:szCs w:val="30"/>
          <w:shd w:fill="FFFFFF" w:val="clear"/>
        </w:rPr>
        <w:t>ул. Лермонтова, дом 9, кабинет 361.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46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1873f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873f0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ppleconvertedspace" w:customStyle="1">
    <w:name w:val="apple-converted-space"/>
    <w:basedOn w:val="DefaultParagraphFont"/>
    <w:qFormat/>
    <w:rsid w:val="001873f0"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132a0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Symbol"/>
      <w:sz w:val="28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873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32a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d1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LibreOffice/5.3.4.2$Windows_x86 LibreOffice_project/f82d347ccc0be322489bf7da61d7e4ad13fe2ff3</Application>
  <Pages>1</Pages>
  <Words>147</Words>
  <Characters>974</Characters>
  <CharactersWithSpaces>1106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2016-09-06T10:38:00Z</dcterms:created>
  <dc:creator>Никитина Ирина Юрьевна</dc:creator>
  <dc:description/>
  <dc:language>ru-RU</dc:language>
  <cp:lastModifiedBy/>
  <cp:lastPrinted>2003-01-04T03:03:03Z</cp:lastPrinted>
  <dcterms:modified xsi:type="dcterms:W3CDTF">2017-08-23T12:37:52Z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