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0" w:type="dxa"/>
        <w:tblInd w:w="-176" w:type="dxa"/>
        <w:tblLayout w:type="fixed"/>
        <w:tblLook w:val="04A0"/>
      </w:tblPr>
      <w:tblGrid>
        <w:gridCol w:w="176"/>
        <w:gridCol w:w="9504"/>
      </w:tblGrid>
      <w:tr w:rsidR="00A678B4" w:rsidRPr="00A678B4" w:rsidTr="00F349BD">
        <w:trPr>
          <w:trHeight w:val="4537"/>
        </w:trPr>
        <w:tc>
          <w:tcPr>
            <w:tcW w:w="9680" w:type="dxa"/>
            <w:gridSpan w:val="2"/>
          </w:tcPr>
          <w:p w:rsidR="00A678B4" w:rsidRPr="00A678B4" w:rsidRDefault="00A678B4" w:rsidP="00A678B4">
            <w:pPr>
              <w:tabs>
                <w:tab w:val="left" w:pos="849"/>
              </w:tabs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A678B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0"/>
                <w:lang w:eastAsia="ru-RU"/>
              </w:rPr>
              <w:drawing>
                <wp:inline distT="0" distB="0" distL="0" distR="0">
                  <wp:extent cx="593725" cy="566420"/>
                  <wp:effectExtent l="0" t="0" r="0" b="5080"/>
                  <wp:docPr id="2" name="Рисунок 1" descr="Описание: UGRA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UGRA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78B4" w:rsidRPr="00A678B4" w:rsidRDefault="00A678B4" w:rsidP="00A67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7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Департамент социального развития</w:t>
            </w:r>
          </w:p>
          <w:p w:rsidR="00A678B4" w:rsidRPr="00A678B4" w:rsidRDefault="00A678B4" w:rsidP="00A67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67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Ханты-Мансийского автономного округа </w:t>
            </w:r>
            <w:r w:rsidRPr="00A67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678B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Югры</w:t>
            </w:r>
          </w:p>
          <w:p w:rsidR="00A678B4" w:rsidRPr="00A678B4" w:rsidRDefault="00A678B4" w:rsidP="00A678B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:rsidR="00A678B4" w:rsidRPr="00A678B4" w:rsidRDefault="00A678B4" w:rsidP="00A67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7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БЮДЖЕТНОЕ  УЧРЕЖДЕНИЕ</w:t>
            </w:r>
          </w:p>
          <w:p w:rsidR="00A678B4" w:rsidRPr="00A678B4" w:rsidRDefault="00A678B4" w:rsidP="00A67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7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ХАНТЫ-МАНСИЙСКОГО  АВТОНОМНОГО  ОКРУГА-ЮГРЫ</w:t>
            </w:r>
          </w:p>
          <w:p w:rsidR="00A678B4" w:rsidRPr="00A678B4" w:rsidRDefault="00A678B4" w:rsidP="00F349BD">
            <w:pPr>
              <w:snapToGrid w:val="0"/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67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F349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СУРГУТСКИЙ  </w:t>
            </w:r>
            <w:r w:rsidRPr="00A67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ЦЕНТР СОЦИАЛЬНОЙ </w:t>
            </w:r>
            <w:r w:rsidR="00F349B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ПОМОЩИ СЕМЬЕ И ДЕТЯМ</w:t>
            </w:r>
            <w:r w:rsidRPr="00A678B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A678B4" w:rsidRPr="00A678B4" w:rsidRDefault="00A678B4" w:rsidP="00A678B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A678B4" w:rsidRDefault="00A678B4" w:rsidP="00A678B4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678B4">
              <w:rPr>
                <w:rFonts w:ascii="Times New Roman" w:eastAsia="Times New Roman" w:hAnsi="Times New Roman" w:cs="Times New Roman"/>
                <w:color w:val="000000"/>
              </w:rPr>
              <w:t>ул. Лермонтова, 9, г. Сургут,</w:t>
            </w:r>
            <w:r w:rsidRPr="00A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A678B4">
              <w:rPr>
                <w:rFonts w:ascii="Times New Roman" w:eastAsia="Times New Roman" w:hAnsi="Times New Roman" w:cs="Times New Roman"/>
                <w:color w:val="000000"/>
              </w:rPr>
              <w:t>тел.  (3462) 34-10-30, факс:  34-10-33</w:t>
            </w:r>
          </w:p>
          <w:p w:rsidR="00A678B4" w:rsidRPr="00A678B4" w:rsidRDefault="00A678B4" w:rsidP="00A678B4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678B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Ханты-Мансийский  автономный округ - 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bCs/>
                <w:color w:val="000000"/>
              </w:rPr>
              <w:t>Югра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</w:t>
            </w:r>
            <w:r w:rsidRPr="00A678B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E-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>mail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color w:val="000000"/>
                <w:lang w:val="de-DE"/>
              </w:rPr>
              <w:t xml:space="preserve">: </w:t>
            </w:r>
            <w:r w:rsidRPr="00A678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color w:val="000000"/>
              </w:rPr>
              <w:t>azerkalie@</w:t>
            </w:r>
            <w:r w:rsidRPr="00A678B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dtsznhmao</w:t>
            </w:r>
            <w:proofErr w:type="spellEnd"/>
            <w:r w:rsidRPr="00A678B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spellStart"/>
            <w:r w:rsidRPr="00A678B4">
              <w:rPr>
                <w:rFonts w:ascii="Times New Roman" w:eastAsia="Times New Roman" w:hAnsi="Times New Roman" w:cs="Times New Roman"/>
                <w:color w:val="000000"/>
              </w:rPr>
              <w:t>ru</w:t>
            </w:r>
            <w:proofErr w:type="spellEnd"/>
          </w:p>
          <w:p w:rsidR="00A678B4" w:rsidRPr="00A678B4" w:rsidRDefault="00A678B4" w:rsidP="00A678B4">
            <w:pPr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678B4">
              <w:rPr>
                <w:rFonts w:ascii="Times New Roman" w:eastAsia="Times New Roman" w:hAnsi="Times New Roman" w:cs="Times New Roman"/>
                <w:color w:val="000000"/>
              </w:rPr>
              <w:t>(Тюменская область), 628418</w:t>
            </w:r>
          </w:p>
          <w:p w:rsidR="00A678B4" w:rsidRPr="00A678B4" w:rsidRDefault="00A678B4" w:rsidP="00A678B4">
            <w:pPr>
              <w:pBdr>
                <w:bottom w:val="single" w:sz="4" w:space="1" w:color="auto"/>
              </w:pBd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A678B4" w:rsidRPr="00A678B4" w:rsidRDefault="00F349BD" w:rsidP="00A678B4">
            <w:pPr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«_____»________________ 201__</w:t>
            </w:r>
            <w:r w:rsidR="00A678B4" w:rsidRPr="00A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                                              15/23- </w:t>
            </w:r>
            <w:proofErr w:type="spellStart"/>
            <w:proofErr w:type="gramStart"/>
            <w:r w:rsidR="00A678B4" w:rsidRPr="00A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Исх</w:t>
            </w:r>
            <w:proofErr w:type="spellEnd"/>
            <w:proofErr w:type="gramEnd"/>
            <w:r w:rsidR="00A678B4" w:rsidRPr="00A6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-______________</w:t>
            </w:r>
          </w:p>
        </w:tc>
      </w:tr>
      <w:tr w:rsidR="00A678B4" w:rsidRPr="00A678B4" w:rsidTr="00F349BD">
        <w:trPr>
          <w:gridBefore w:val="1"/>
          <w:wBefore w:w="176" w:type="dxa"/>
        </w:trPr>
        <w:tc>
          <w:tcPr>
            <w:tcW w:w="9504" w:type="dxa"/>
          </w:tcPr>
          <w:p w:rsidR="00A678B4" w:rsidRPr="00A678B4" w:rsidRDefault="00A678B4" w:rsidP="00A678B4">
            <w:pPr>
              <w:shd w:val="clear" w:color="auto" w:fill="FFFFFF"/>
              <w:tabs>
                <w:tab w:val="left" w:pos="14570"/>
              </w:tabs>
              <w:spacing w:line="360" w:lineRule="auto"/>
              <w:ind w:right="-31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DA2C8F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Справка </w:t>
      </w:r>
    </w:p>
    <w:p w:rsidR="00A678B4" w:rsidRP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A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прохождении гражданина части обучения по программе </w:t>
      </w:r>
      <w:bookmarkStart w:id="0" w:name="_GoBack"/>
      <w:bookmarkEnd w:id="0"/>
      <w:r w:rsidRPr="00DA2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подготовки лиц, желающих принять на воспитание в свою семью ребенка, оставшегося без попечения родителей</w:t>
      </w:r>
    </w:p>
    <w:p w:rsidR="00DA2C8F" w:rsidRDefault="00DA2C8F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678B4" w:rsidRPr="00DA2C8F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выдан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__________________________________________________________</w:t>
      </w:r>
    </w:p>
    <w:p w:rsidR="00A678B4" w:rsidRPr="00DA2C8F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A678B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 xml:space="preserve">(фамилия, имя, отчество </w:t>
      </w:r>
      <w:r w:rsidRPr="00DA2C8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гражданина)</w:t>
      </w:r>
    </w:p>
    <w:p w:rsid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(ой)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адресу: ____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</w:p>
    <w:p w:rsidR="00DA2C8F" w:rsidRPr="00A678B4" w:rsidRDefault="00DA2C8F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678B4" w:rsidRP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DA2C8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(адрес фактического места жительства)</w:t>
      </w:r>
    </w:p>
    <w:p w:rsid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проживающему (ей)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адресу: _______________________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</w:t>
      </w:r>
      <w:proofErr w:type="gramEnd"/>
    </w:p>
    <w:p w:rsidR="00DA2C8F" w:rsidRPr="00A678B4" w:rsidRDefault="00DA2C8F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678B4" w:rsidRP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</w:pPr>
      <w:r w:rsidRPr="00DA2C8F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(адрес места регистрации)</w:t>
      </w:r>
    </w:p>
    <w:p w:rsid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Паспорт: серия_______ номер _______________, выдан 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</w:t>
      </w:r>
    </w:p>
    <w:p w:rsidR="00DA2C8F" w:rsidRPr="00DA2C8F" w:rsidRDefault="00DA2C8F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A678B4" w:rsidRPr="00A678B4" w:rsidRDefault="00A678B4" w:rsidP="00DA2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том, что он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прошел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прош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ла)</w:t>
      </w:r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____________ часов теоретических занятий и ______________ часов практических занятий по программе 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подготовк</w:t>
      </w:r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лиц, желающих принять на воспитание  в  свою  семью  ребенка, </w:t>
      </w:r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утвержденной приказом </w:t>
      </w:r>
      <w:proofErr w:type="spellStart"/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Депсоцразвития</w:t>
      </w:r>
      <w:proofErr w:type="spellEnd"/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Югры</w:t>
      </w:r>
      <w:proofErr w:type="spellEnd"/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12.11.2012 №34-п</w:t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2C8F" w:rsidRDefault="00A678B4" w:rsidP="00DA2C8F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Директор </w:t>
      </w:r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DA2C8F"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В.С. Баталина</w:t>
      </w:r>
    </w:p>
    <w:p w:rsidR="009937D4" w:rsidRPr="00DA2C8F" w:rsidRDefault="00A678B4" w:rsidP="00DA2C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7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A678B4">
        <w:rPr>
          <w:rFonts w:ascii="Times New Roman" w:eastAsia="Times New Roman" w:hAnsi="Times New Roman" w:cs="Times New Roman"/>
          <w:bCs/>
          <w:color w:val="000000"/>
          <w:szCs w:val="28"/>
          <w:lang w:eastAsia="ru-RU"/>
        </w:rPr>
        <w:t>М.П.</w:t>
      </w:r>
      <w:r w:rsidRPr="00DA2C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</w:p>
    <w:sectPr w:rsidR="009937D4" w:rsidRPr="00DA2C8F" w:rsidSect="00DA2C8F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A678B4"/>
    <w:rsid w:val="0098667F"/>
    <w:rsid w:val="009937D4"/>
    <w:rsid w:val="00A678B4"/>
    <w:rsid w:val="00DA2C8F"/>
    <w:rsid w:val="00F34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8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678B4"/>
  </w:style>
  <w:style w:type="character" w:styleId="a5">
    <w:name w:val="Hyperlink"/>
    <w:basedOn w:val="a0"/>
    <w:uiPriority w:val="99"/>
    <w:semiHidden/>
    <w:unhideWhenUsed/>
    <w:rsid w:val="00A678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B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678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78B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678B4"/>
  </w:style>
  <w:style w:type="character" w:styleId="a5">
    <w:name w:val="Hyperlink"/>
    <w:basedOn w:val="a0"/>
    <w:uiPriority w:val="99"/>
    <w:semiHidden/>
    <w:unhideWhenUsed/>
    <w:rsid w:val="00A678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78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7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klyshnikova</dc:creator>
  <cp:lastModifiedBy>malinina</cp:lastModifiedBy>
  <cp:revision>2</cp:revision>
  <dcterms:created xsi:type="dcterms:W3CDTF">2017-03-10T08:24:00Z</dcterms:created>
  <dcterms:modified xsi:type="dcterms:W3CDTF">2018-04-20T11:51:00Z</dcterms:modified>
</cp:coreProperties>
</file>