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B3" w:rsidRPr="002A7B70" w:rsidRDefault="00C840B3" w:rsidP="00C840B3">
      <w:pPr>
        <w:pStyle w:val="1"/>
        <w:spacing w:line="240" w:lineRule="auto"/>
        <w:ind w:left="-851" w:right="-143"/>
        <w:jc w:val="center"/>
        <w:rPr>
          <w:b w:val="0"/>
          <w:bCs/>
          <w:color w:val="000000"/>
          <w:sz w:val="28"/>
          <w:szCs w:val="28"/>
        </w:rPr>
      </w:pPr>
      <w:r w:rsidRPr="002A7B70">
        <w:rPr>
          <w:b w:val="0"/>
          <w:bCs/>
          <w:color w:val="000000"/>
          <w:sz w:val="28"/>
          <w:szCs w:val="28"/>
        </w:rPr>
        <w:t>Департамент социального развития</w:t>
      </w:r>
    </w:p>
    <w:p w:rsidR="00C840B3" w:rsidRPr="002A7B70" w:rsidRDefault="00C840B3" w:rsidP="00C840B3">
      <w:pPr>
        <w:pStyle w:val="1"/>
        <w:spacing w:line="240" w:lineRule="auto"/>
        <w:ind w:left="-851" w:right="-143"/>
        <w:jc w:val="center"/>
        <w:rPr>
          <w:b w:val="0"/>
          <w:bCs/>
          <w:color w:val="000000"/>
          <w:sz w:val="28"/>
          <w:szCs w:val="28"/>
        </w:rPr>
      </w:pPr>
      <w:r w:rsidRPr="002A7B70">
        <w:rPr>
          <w:b w:val="0"/>
          <w:bCs/>
          <w:color w:val="000000"/>
          <w:sz w:val="28"/>
          <w:szCs w:val="28"/>
        </w:rPr>
        <w:t>Ханты-Мансийского  автономного округа</w:t>
      </w:r>
      <w:r>
        <w:rPr>
          <w:b w:val="0"/>
          <w:bCs/>
          <w:color w:val="000000"/>
          <w:sz w:val="28"/>
          <w:szCs w:val="28"/>
        </w:rPr>
        <w:t xml:space="preserve"> </w:t>
      </w:r>
      <w:r w:rsidRPr="002A7B70">
        <w:rPr>
          <w:b w:val="0"/>
          <w:bCs/>
          <w:color w:val="000000"/>
          <w:sz w:val="28"/>
          <w:szCs w:val="28"/>
        </w:rPr>
        <w:t>-</w:t>
      </w:r>
      <w:r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2A7B70">
        <w:rPr>
          <w:b w:val="0"/>
          <w:bCs/>
          <w:color w:val="000000"/>
          <w:sz w:val="28"/>
          <w:szCs w:val="28"/>
        </w:rPr>
        <w:t>Югры</w:t>
      </w:r>
      <w:proofErr w:type="spellEnd"/>
    </w:p>
    <w:p w:rsidR="00C840B3" w:rsidRDefault="00C840B3" w:rsidP="00C840B3">
      <w:pPr>
        <w:pStyle w:val="1"/>
        <w:spacing w:line="240" w:lineRule="auto"/>
        <w:ind w:left="-851" w:right="-143"/>
        <w:jc w:val="center"/>
        <w:rPr>
          <w:color w:val="000000"/>
          <w:sz w:val="28"/>
          <w:szCs w:val="28"/>
        </w:rPr>
      </w:pPr>
    </w:p>
    <w:p w:rsidR="00C840B3" w:rsidRPr="002A7B70" w:rsidRDefault="00C840B3" w:rsidP="00C840B3">
      <w:pPr>
        <w:pStyle w:val="1"/>
        <w:spacing w:line="240" w:lineRule="auto"/>
        <w:ind w:left="-851" w:right="-143"/>
        <w:jc w:val="center"/>
        <w:rPr>
          <w:color w:val="000000"/>
          <w:sz w:val="28"/>
          <w:szCs w:val="28"/>
        </w:rPr>
      </w:pPr>
      <w:r w:rsidRPr="002A7B70">
        <w:rPr>
          <w:color w:val="000000"/>
          <w:sz w:val="28"/>
          <w:szCs w:val="28"/>
        </w:rPr>
        <w:t>БЮДЖЕТНОЕ  УЧРЕЖДЕНИЕ</w:t>
      </w:r>
    </w:p>
    <w:p w:rsidR="00C840B3" w:rsidRPr="002A7B70" w:rsidRDefault="00C840B3" w:rsidP="00C840B3">
      <w:pPr>
        <w:pStyle w:val="1"/>
        <w:spacing w:line="240" w:lineRule="auto"/>
        <w:ind w:left="-851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2A7B70">
        <w:rPr>
          <w:color w:val="000000"/>
          <w:sz w:val="28"/>
          <w:szCs w:val="28"/>
        </w:rPr>
        <w:t>ХАНТЫ-МАНСИЙСКОГО  АВТОНОМНОГО    ОКРУГА</w:t>
      </w:r>
      <w:r>
        <w:rPr>
          <w:color w:val="000000"/>
          <w:sz w:val="28"/>
          <w:szCs w:val="28"/>
        </w:rPr>
        <w:t xml:space="preserve"> - </w:t>
      </w:r>
      <w:r w:rsidRPr="002A7B70">
        <w:rPr>
          <w:color w:val="000000"/>
          <w:sz w:val="28"/>
          <w:szCs w:val="28"/>
        </w:rPr>
        <w:t xml:space="preserve">ЮГРЫ  </w:t>
      </w:r>
    </w:p>
    <w:p w:rsidR="00C840B3" w:rsidRDefault="00C840B3" w:rsidP="00C840B3">
      <w:pPr>
        <w:pStyle w:val="1"/>
        <w:spacing w:line="240" w:lineRule="auto"/>
        <w:ind w:left="-851" w:right="-143"/>
        <w:rPr>
          <w:color w:val="000000"/>
          <w:sz w:val="28"/>
          <w:szCs w:val="28"/>
        </w:rPr>
      </w:pPr>
      <w:r>
        <w:rPr>
          <w:color w:val="000000"/>
          <w:sz w:val="20"/>
        </w:rPr>
        <w:t xml:space="preserve">       </w:t>
      </w:r>
      <w:r w:rsidRPr="002A7B70">
        <w:rPr>
          <w:color w:val="000000"/>
          <w:sz w:val="28"/>
          <w:szCs w:val="28"/>
        </w:rPr>
        <w:t>«</w:t>
      </w:r>
      <w:r w:rsidR="00E2726B">
        <w:rPr>
          <w:color w:val="000000"/>
          <w:sz w:val="28"/>
          <w:szCs w:val="28"/>
        </w:rPr>
        <w:t xml:space="preserve">СУРГУТСКИЙ   </w:t>
      </w:r>
      <w:r w:rsidRPr="002A7B70">
        <w:rPr>
          <w:color w:val="000000"/>
          <w:sz w:val="28"/>
          <w:szCs w:val="28"/>
        </w:rPr>
        <w:t>ЦЕНТР  СОЦИАЛЬНОЙ  ПОМОЩИ  СЕМЬЕ  И  ДЕТЯМ»</w:t>
      </w:r>
    </w:p>
    <w:p w:rsidR="00C840B3" w:rsidRDefault="00C840B3" w:rsidP="00C840B3">
      <w:pPr>
        <w:pStyle w:val="1"/>
        <w:spacing w:line="240" w:lineRule="auto"/>
        <w:ind w:left="0" w:right="0"/>
        <w:rPr>
          <w:color w:val="000000"/>
          <w:sz w:val="28"/>
          <w:szCs w:val="28"/>
        </w:rPr>
      </w:pPr>
    </w:p>
    <w:p w:rsidR="00C840B3" w:rsidRDefault="00C840B3" w:rsidP="00C840B3">
      <w:pPr>
        <w:pStyle w:val="1"/>
        <w:spacing w:line="256" w:lineRule="auto"/>
        <w:ind w:left="0" w:right="0"/>
        <w:rPr>
          <w:b w:val="0"/>
          <w:color w:val="000000"/>
          <w:szCs w:val="24"/>
        </w:rPr>
      </w:pPr>
    </w:p>
    <w:p w:rsidR="00755B44" w:rsidRDefault="00755B44" w:rsidP="00755B4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0433FC">
        <w:rPr>
          <w:rFonts w:eastAsia="Times New Roman"/>
          <w:b/>
          <w:bCs/>
          <w:lang w:eastAsia="ru-RU"/>
        </w:rPr>
        <w:t>График работы школы семейного воспитания</w:t>
      </w:r>
      <w:r w:rsidRPr="000433FC">
        <w:rPr>
          <w:rFonts w:eastAsia="Times New Roman"/>
          <w:b/>
          <w:bCs/>
          <w:lang w:eastAsia="ru-RU"/>
        </w:rPr>
        <w:br/>
        <w:t>«Замеща</w:t>
      </w:r>
      <w:r>
        <w:rPr>
          <w:rFonts w:eastAsia="Times New Roman"/>
          <w:b/>
          <w:bCs/>
          <w:lang w:eastAsia="ru-RU"/>
        </w:rPr>
        <w:t>ющая семья от «А» до «Я»</w:t>
      </w:r>
      <w:r>
        <w:rPr>
          <w:rFonts w:eastAsia="Times New Roman"/>
          <w:b/>
          <w:bCs/>
          <w:lang w:eastAsia="ru-RU"/>
        </w:rPr>
        <w:br/>
        <w:t>на 201</w:t>
      </w:r>
      <w:r w:rsidR="00DB497D">
        <w:rPr>
          <w:rFonts w:eastAsia="Times New Roman"/>
          <w:b/>
          <w:bCs/>
          <w:lang w:eastAsia="ru-RU"/>
        </w:rPr>
        <w:t>8</w:t>
      </w:r>
      <w:r w:rsidRPr="000433FC">
        <w:rPr>
          <w:rFonts w:eastAsia="Times New Roman"/>
          <w:b/>
          <w:bCs/>
          <w:lang w:eastAsia="ru-RU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394"/>
        <w:gridCol w:w="2552"/>
      </w:tblGrid>
      <w:tr w:rsidR="00E2726B" w:rsidRPr="004B155E" w:rsidTr="00E272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C26EEF">
            <w:pPr>
              <w:spacing w:after="0" w:line="240" w:lineRule="auto"/>
              <w:jc w:val="center"/>
            </w:pPr>
            <w:r w:rsidRPr="004B155E">
              <w:t xml:space="preserve">Порядковый номер </w:t>
            </w:r>
          </w:p>
          <w:p w:rsidR="00E2726B" w:rsidRDefault="00E2726B" w:rsidP="00C26EEF">
            <w:pPr>
              <w:spacing w:after="0" w:line="240" w:lineRule="auto"/>
              <w:jc w:val="center"/>
            </w:pPr>
            <w:r w:rsidRPr="004B155E">
              <w:t>ШСВ</w:t>
            </w:r>
          </w:p>
          <w:p w:rsidR="00E2726B" w:rsidRPr="004B155E" w:rsidRDefault="00E2726B" w:rsidP="00C26EEF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Default="00E2726B" w:rsidP="00C840B3">
            <w:pPr>
              <w:spacing w:after="0" w:line="240" w:lineRule="auto"/>
              <w:jc w:val="center"/>
            </w:pPr>
            <w:r w:rsidRPr="004B155E">
              <w:t xml:space="preserve">Периоды работы </w:t>
            </w:r>
          </w:p>
          <w:p w:rsidR="00E2726B" w:rsidRPr="004B155E" w:rsidRDefault="00E2726B" w:rsidP="00C840B3">
            <w:pPr>
              <w:spacing w:after="0" w:line="240" w:lineRule="auto"/>
              <w:jc w:val="center"/>
            </w:pPr>
            <w:r>
              <w:t>ШСВ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C840B3">
            <w:pPr>
              <w:spacing w:after="0" w:line="240" w:lineRule="auto"/>
              <w:jc w:val="center"/>
            </w:pPr>
            <w:r>
              <w:t>Дата и</w:t>
            </w:r>
            <w:r w:rsidRPr="004B155E">
              <w:t>тогов</w:t>
            </w:r>
            <w:r>
              <w:t>ой</w:t>
            </w:r>
            <w:r w:rsidRPr="004B155E">
              <w:t xml:space="preserve"> аттестаци</w:t>
            </w:r>
            <w:r>
              <w:t>и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I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>
              <w:t>16.10.2017-25.12.2017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25.12.2017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II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717E1F" w:rsidRDefault="00E2726B" w:rsidP="00DB497D">
            <w:pPr>
              <w:spacing w:after="0" w:line="240" w:lineRule="auto"/>
              <w:jc w:val="center"/>
            </w:pPr>
            <w:r>
              <w:t>13.11.2017-22.01.2018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22.01.2018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657BC0" w:rsidRDefault="00E2726B" w:rsidP="00DB497D">
            <w:pPr>
              <w:spacing w:after="0" w:line="240" w:lineRule="auto"/>
              <w:jc w:val="center"/>
              <w:rPr>
                <w:lang w:val="en-US"/>
              </w:rPr>
            </w:pPr>
            <w:r w:rsidRPr="005A0F13">
              <w:rPr>
                <w:lang w:val="en-US"/>
              </w:rPr>
              <w:t>III</w:t>
            </w:r>
            <w:r w:rsidRPr="00657BC0">
              <w:rPr>
                <w:lang w:val="en-US"/>
              </w:rPr>
              <w:t xml:space="preserve"> </w:t>
            </w:r>
            <w:r w:rsidRPr="005A0F13">
              <w:t>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Default="00E2726B" w:rsidP="00DB497D">
            <w:pPr>
              <w:spacing w:after="0" w:line="240" w:lineRule="auto"/>
              <w:jc w:val="center"/>
            </w:pPr>
            <w:r>
              <w:t>12.12.2017-19.02.2018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19.02.2018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IV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Default="00E2726B" w:rsidP="00DB497D">
            <w:pPr>
              <w:spacing w:after="0" w:line="240" w:lineRule="auto"/>
              <w:jc w:val="center"/>
            </w:pPr>
            <w:r>
              <w:t>10.01.2018-05.03.2018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05.03.2018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V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>
              <w:t>13.02.2018-16.04.2018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16.04.2018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VI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>
              <w:t>14.03.2018-14.05.2018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14.05.2018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VII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BC3FF5">
              <w:t>1</w:t>
            </w:r>
            <w:r>
              <w:t>7.04.2018-18.06.2018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18.06.2018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VIII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>
              <w:t>22.05.2018-16.07.2018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16.07.2018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IX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>
              <w:t>19.06.2018-20.08.2018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20.08.2018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X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>
              <w:t>17.07.2018-17.09.2018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17.09.2018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XI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>
              <w:t>14.08.2018-15.10.2018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15.10.2018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XII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>
              <w:t>18.09.2018-19.11.2018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19.11.2018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 w:rsidRPr="005A0F13">
              <w:rPr>
                <w:lang w:val="en-US"/>
              </w:rPr>
              <w:t>I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6B" w:rsidRPr="005A0F13" w:rsidRDefault="00E2726B" w:rsidP="00DB497D">
            <w:pPr>
              <w:spacing w:after="0" w:line="240" w:lineRule="auto"/>
              <w:jc w:val="center"/>
            </w:pPr>
            <w:r>
              <w:t>16.10.2018-17.12.2018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17.12.2018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6B" w:rsidRPr="005A0F13" w:rsidRDefault="00E2726B" w:rsidP="00DB497D">
            <w:pPr>
              <w:spacing w:after="0" w:line="240" w:lineRule="auto"/>
              <w:jc w:val="center"/>
              <w:rPr>
                <w:lang w:val="en-US"/>
              </w:rPr>
            </w:pPr>
            <w:r w:rsidRPr="005A0F13">
              <w:rPr>
                <w:lang w:val="en-US"/>
              </w:rPr>
              <w:t>II</w:t>
            </w:r>
            <w:r w:rsidRPr="005A0F13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6B" w:rsidRPr="00717E1F" w:rsidRDefault="00E2726B" w:rsidP="00DB497D">
            <w:pPr>
              <w:spacing w:after="0" w:line="240" w:lineRule="auto"/>
              <w:jc w:val="center"/>
            </w:pPr>
            <w:r>
              <w:t>13.11.2018-14.01.2019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14.01.2019</w:t>
            </w:r>
          </w:p>
        </w:tc>
      </w:tr>
      <w:tr w:rsidR="00E2726B" w:rsidRPr="004B155E" w:rsidTr="00E2726B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6B" w:rsidRPr="00693702" w:rsidRDefault="00E2726B" w:rsidP="00DB497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III </w:t>
            </w:r>
            <w:r>
              <w:t>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6B" w:rsidRDefault="00E2726B" w:rsidP="00DB497D">
            <w:pPr>
              <w:spacing w:after="0" w:line="240" w:lineRule="auto"/>
              <w:jc w:val="center"/>
            </w:pPr>
            <w:r>
              <w:t>18.12.2018-18.02.2019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6B" w:rsidRPr="004B155E" w:rsidRDefault="00E2726B" w:rsidP="00DB497D">
            <w:pPr>
              <w:spacing w:after="0" w:line="240" w:lineRule="auto"/>
              <w:jc w:val="center"/>
            </w:pPr>
            <w:r>
              <w:t>18.02.2019</w:t>
            </w:r>
          </w:p>
        </w:tc>
      </w:tr>
    </w:tbl>
    <w:p w:rsidR="00281F5F" w:rsidRDefault="00281F5F" w:rsidP="00281F5F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/>
          <w:b/>
          <w:bCs/>
          <w:lang w:eastAsia="ru-RU"/>
        </w:rPr>
      </w:pPr>
    </w:p>
    <w:p w:rsidR="00281F5F" w:rsidRDefault="00281F5F" w:rsidP="00281F5F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/>
          <w:b/>
          <w:bCs/>
          <w:lang w:eastAsia="ru-RU"/>
        </w:rPr>
      </w:pPr>
    </w:p>
    <w:p w:rsidR="00281F5F" w:rsidRDefault="00281F5F" w:rsidP="00E272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81F5F">
        <w:rPr>
          <w:rFonts w:eastAsia="Times New Roman"/>
          <w:bCs/>
          <w:sz w:val="24"/>
          <w:szCs w:val="24"/>
          <w:lang w:eastAsia="ru-RU"/>
        </w:rPr>
        <w:t>Заведующий</w:t>
      </w:r>
      <w:r>
        <w:rPr>
          <w:rFonts w:eastAsia="Times New Roman"/>
          <w:bCs/>
          <w:sz w:val="24"/>
          <w:szCs w:val="24"/>
          <w:lang w:eastAsia="ru-RU"/>
        </w:rPr>
        <w:t xml:space="preserve">  отделением</w:t>
      </w:r>
      <w:r w:rsidRPr="00281F5F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281F5F" w:rsidRPr="00281F5F" w:rsidRDefault="00281F5F" w:rsidP="00E272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281F5F">
        <w:rPr>
          <w:rFonts w:eastAsia="Times New Roman"/>
          <w:bCs/>
          <w:sz w:val="24"/>
          <w:szCs w:val="24"/>
          <w:lang w:eastAsia="ru-RU"/>
        </w:rPr>
        <w:t>психолого-педагогическое</w:t>
      </w:r>
      <w:proofErr w:type="gramEnd"/>
      <w:r w:rsidRPr="00281F5F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помощи                                   </w:t>
      </w:r>
    </w:p>
    <w:p w:rsidR="00770A76" w:rsidRDefault="00E2726B" w:rsidP="00E272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Лариса Юрьевна  Арефьева, </w:t>
      </w:r>
    </w:p>
    <w:p w:rsidR="00E2726B" w:rsidRDefault="00E2726B" w:rsidP="00E272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8(3462)32-90-80</w:t>
      </w:r>
    </w:p>
    <w:sectPr w:rsidR="00E2726B" w:rsidSect="00E272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B44"/>
    <w:rsid w:val="000C6F50"/>
    <w:rsid w:val="00181889"/>
    <w:rsid w:val="00281F5F"/>
    <w:rsid w:val="00392A1E"/>
    <w:rsid w:val="004826BF"/>
    <w:rsid w:val="00755B44"/>
    <w:rsid w:val="00770A76"/>
    <w:rsid w:val="007A5057"/>
    <w:rsid w:val="00AD1DFA"/>
    <w:rsid w:val="00C840B3"/>
    <w:rsid w:val="00DB497D"/>
    <w:rsid w:val="00E2726B"/>
    <w:rsid w:val="00E7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4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40B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Обычный2"/>
    <w:rsid w:val="00C840B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8</cp:revision>
  <cp:lastPrinted>2018-01-22T06:02:00Z</cp:lastPrinted>
  <dcterms:created xsi:type="dcterms:W3CDTF">2017-03-02T09:45:00Z</dcterms:created>
  <dcterms:modified xsi:type="dcterms:W3CDTF">2018-04-20T11:19:00Z</dcterms:modified>
</cp:coreProperties>
</file>