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75876" w:rsidRDefault="008B2FC3">
      <w:pPr>
        <w:pStyle w:val="30"/>
        <w:shd w:val="clear" w:color="auto" w:fill="auto"/>
        <w:spacing w:after="185"/>
        <w:ind w:left="240"/>
      </w:pPr>
      <w:r>
        <w:rPr>
          <w:rStyle w:val="31"/>
          <w:b/>
          <w:bCs/>
        </w:rPr>
        <w:t>МУНИЦИПАЛЬНОЕ ОБРАЗОВАНИЕ ГОРОДСКОЙ ОКРУГ ГОРОД СУРГУТ</w:t>
      </w:r>
    </w:p>
    <w:p w:rsidR="00375876" w:rsidRDefault="008B2FC3">
      <w:pPr>
        <w:pStyle w:val="40"/>
        <w:shd w:val="clear" w:color="auto" w:fill="auto"/>
        <w:spacing w:before="0" w:after="122" w:line="220" w:lineRule="exact"/>
        <w:ind w:right="40"/>
      </w:pPr>
      <w:r>
        <w:rPr>
          <w:rStyle w:val="41"/>
        </w:rPr>
        <w:t>АДМИНИСТРАЦИЯ ГОРОДА</w:t>
      </w:r>
    </w:p>
    <w:p w:rsidR="00375876" w:rsidRDefault="008B2FC3">
      <w:pPr>
        <w:pStyle w:val="30"/>
        <w:shd w:val="clear" w:color="auto" w:fill="auto"/>
        <w:spacing w:after="104" w:line="180" w:lineRule="exact"/>
        <w:ind w:left="880"/>
        <w:jc w:val="left"/>
      </w:pPr>
      <w:r>
        <w:rPr>
          <w:rStyle w:val="31"/>
          <w:b/>
          <w:bCs/>
        </w:rPr>
        <w:t>УПРАВЛЕНИЕ ПО ТРУДУ</w:t>
      </w:r>
    </w:p>
    <w:p w:rsidR="00375876" w:rsidRDefault="008B2FC3" w:rsidP="008B2FC3">
      <w:pPr>
        <w:pStyle w:val="30"/>
        <w:shd w:val="clear" w:color="auto" w:fill="auto"/>
        <w:spacing w:after="0" w:line="230" w:lineRule="exact"/>
        <w:ind w:firstLine="760"/>
        <w:jc w:val="center"/>
      </w:pPr>
      <w:r>
        <w:rPr>
          <w:rStyle w:val="31"/>
          <w:b/>
          <w:bCs/>
        </w:rPr>
        <w:t xml:space="preserve">ул. Энгельса, 8 г. Сургут, Тюменская область, Ханты-Мансийский автономный округ </w:t>
      </w:r>
      <w:r>
        <w:rPr>
          <w:rStyle w:val="32"/>
          <w:b/>
          <w:bCs/>
        </w:rPr>
        <w:t xml:space="preserve">- </w:t>
      </w:r>
      <w:proofErr w:type="spellStart"/>
      <w:r>
        <w:rPr>
          <w:rStyle w:val="31"/>
          <w:b/>
          <w:bCs/>
        </w:rPr>
        <w:t>Югра</w:t>
      </w:r>
      <w:proofErr w:type="spellEnd"/>
      <w:r>
        <w:rPr>
          <w:rStyle w:val="31"/>
          <w:b/>
          <w:bCs/>
        </w:rPr>
        <w:t>, 628408 Тел</w:t>
      </w:r>
      <w:proofErr w:type="gramStart"/>
      <w:r>
        <w:rPr>
          <w:rStyle w:val="31"/>
          <w:b/>
          <w:bCs/>
        </w:rPr>
        <w:t xml:space="preserve"> .</w:t>
      </w:r>
      <w:proofErr w:type="gramEnd"/>
      <w:r>
        <w:rPr>
          <w:rStyle w:val="31"/>
          <w:b/>
          <w:bCs/>
        </w:rPr>
        <w:t>/факс (3462)522-134, тел. (3462)522-41</w:t>
      </w:r>
      <w:r>
        <w:t xml:space="preserve">1 </w:t>
      </w:r>
      <w:r>
        <w:rPr>
          <w:rStyle w:val="31"/>
          <w:b/>
          <w:bCs/>
          <w:lang w:val="en-US" w:eastAsia="en-US" w:bidi="en-US"/>
        </w:rPr>
        <w:t>E</w:t>
      </w:r>
      <w:r w:rsidRPr="002F1FBA">
        <w:rPr>
          <w:rStyle w:val="31"/>
          <w:b/>
          <w:bCs/>
          <w:lang w:eastAsia="en-US" w:bidi="en-US"/>
        </w:rPr>
        <w:t>-</w:t>
      </w:r>
      <w:r>
        <w:rPr>
          <w:rStyle w:val="31"/>
          <w:b/>
          <w:bCs/>
          <w:lang w:val="en-US" w:eastAsia="en-US" w:bidi="en-US"/>
        </w:rPr>
        <w:t>mail</w:t>
      </w:r>
      <w:r w:rsidRPr="002F1FBA">
        <w:rPr>
          <w:rStyle w:val="31"/>
          <w:b/>
          <w:bCs/>
          <w:lang w:eastAsia="en-US" w:bidi="en-US"/>
        </w:rPr>
        <w:t xml:space="preserve">: </w:t>
      </w:r>
      <w:hyperlink r:id="rId7" w:history="1">
        <w:r>
          <w:rPr>
            <w:rStyle w:val="a3"/>
            <w:lang w:val="en-US" w:eastAsia="en-US" w:bidi="en-US"/>
          </w:rPr>
          <w:t>trud</w:t>
        </w:r>
        <w:r w:rsidRPr="002F1FBA">
          <w:rPr>
            <w:rStyle w:val="a3"/>
            <w:lang w:eastAsia="en-US" w:bidi="en-US"/>
          </w:rPr>
          <w:t>_86@</w:t>
        </w:r>
        <w:r>
          <w:rPr>
            <w:rStyle w:val="a3"/>
            <w:lang w:val="en-US" w:eastAsia="en-US" w:bidi="en-US"/>
          </w:rPr>
          <w:t>admsurgut</w:t>
        </w:r>
        <w:r w:rsidRPr="002F1FBA">
          <w:rPr>
            <w:rStyle w:val="a3"/>
            <w:lang w:eastAsia="en-US" w:bidi="en-US"/>
          </w:rPr>
          <w:t>.</w:t>
        </w:r>
        <w:r>
          <w:rPr>
            <w:rStyle w:val="a3"/>
            <w:lang w:val="en-US" w:eastAsia="en-US" w:bidi="en-US"/>
          </w:rPr>
          <w:t>ru</w:t>
        </w:r>
      </w:hyperlink>
    </w:p>
    <w:p w:rsidR="00375876" w:rsidRDefault="008B2FC3">
      <w:pPr>
        <w:pStyle w:val="20"/>
        <w:shd w:val="clear" w:color="auto" w:fill="auto"/>
        <w:ind w:firstLine="0"/>
      </w:pPr>
      <w:r>
        <w:br w:type="column"/>
      </w:r>
      <w:r>
        <w:rPr>
          <w:rStyle w:val="21"/>
        </w:rPr>
        <w:lastRenderedPageBreak/>
        <w:t>Директору</w:t>
      </w:r>
    </w:p>
    <w:p w:rsidR="00375876" w:rsidRDefault="008B2FC3">
      <w:pPr>
        <w:pStyle w:val="20"/>
        <w:shd w:val="clear" w:color="auto" w:fill="auto"/>
        <w:ind w:firstLine="0"/>
      </w:pPr>
      <w:r>
        <w:rPr>
          <w:rStyle w:val="21"/>
        </w:rPr>
        <w:t>БУ «</w:t>
      </w:r>
      <w:proofErr w:type="spellStart"/>
      <w:r>
        <w:rPr>
          <w:rStyle w:val="21"/>
        </w:rPr>
        <w:t>Сургутский</w:t>
      </w:r>
      <w:proofErr w:type="spellEnd"/>
      <w:r>
        <w:rPr>
          <w:rStyle w:val="21"/>
        </w:rPr>
        <w:t xml:space="preserve"> центр социальной помощи семье и детям»</w:t>
      </w:r>
    </w:p>
    <w:p w:rsidR="00375876" w:rsidRDefault="008B2FC3">
      <w:pPr>
        <w:pStyle w:val="20"/>
        <w:shd w:val="clear" w:color="auto" w:fill="auto"/>
        <w:ind w:firstLine="0"/>
        <w:sectPr w:rsidR="00375876">
          <w:pgSz w:w="11900" w:h="16840"/>
          <w:pgMar w:top="1548" w:right="1127" w:bottom="1351" w:left="1308" w:header="0" w:footer="3" w:gutter="0"/>
          <w:cols w:num="2" w:space="720" w:equalWidth="0">
            <w:col w:w="3778" w:space="1406"/>
            <w:col w:w="4282"/>
          </w:cols>
          <w:noEndnote/>
          <w:docGrid w:linePitch="360"/>
        </w:sectPr>
      </w:pPr>
      <w:r>
        <w:rPr>
          <w:rStyle w:val="21"/>
        </w:rPr>
        <w:t xml:space="preserve">В.С. </w:t>
      </w:r>
      <w:proofErr w:type="spellStart"/>
      <w:r>
        <w:rPr>
          <w:rStyle w:val="21"/>
        </w:rPr>
        <w:t>Баталиной</w:t>
      </w:r>
      <w:proofErr w:type="spellEnd"/>
    </w:p>
    <w:p w:rsidR="00375876" w:rsidRDefault="004B507D">
      <w:pPr>
        <w:spacing w:before="75" w:after="75" w:line="240" w:lineRule="exact"/>
        <w:rPr>
          <w:sz w:val="19"/>
          <w:szCs w:val="19"/>
        </w:rPr>
      </w:pPr>
      <w:r w:rsidRPr="004B507D">
        <w:rPr>
          <w:noProof/>
          <w:sz w:val="2"/>
          <w:szCs w:val="2"/>
          <w:lang w:bidi="ar-SA"/>
        </w:rPr>
        <w:lastRenderedPageBreak/>
        <w:pict>
          <v:shapetype id="_x0000_t202" coordsize="21600,21600" o:spt="202" path="m,l,21600r21600,l21600,xe">
            <v:stroke joinstyle="miter"/>
            <v:path gradientshapeok="t" o:connecttype="rect"/>
          </v:shapetype>
          <v:shape id="_x0000_s1070" type="#_x0000_t202" style="position:absolute;margin-left:80.6pt;margin-top:11.5pt;width:151.45pt;height:23.75pt;z-index:251658240;mso-wrap-distance-left:5pt;mso-wrap-distance-right:5pt;mso-position-horizontal-relative:margin" wrapcoords="0 0 21600 0 21600 3727 14434 3796 14434 7695 18884 8022 18884 21600 1561 21600 1561 8022 6451 7695 6451 3796 0 3727 0 0" filled="f" stroked="f">
            <v:textbox style="mso-next-textbox:#_x0000_s1070;mso-fit-shape-to-text:t" inset="0,0,0,0">
              <w:txbxContent>
                <w:p w:rsidR="006D6283" w:rsidRDefault="006D6283" w:rsidP="008B2FC3">
                  <w:pPr>
                    <w:pStyle w:val="22"/>
                    <w:shd w:val="clear" w:color="auto" w:fill="auto"/>
                    <w:spacing w:line="220" w:lineRule="exact"/>
                  </w:pPr>
                  <w:r>
                    <w:rPr>
                      <w:rStyle w:val="2Exact0"/>
                      <w:b/>
                      <w:bCs/>
                    </w:rPr>
                    <w:t>УТ № 46-08-151Л8-0</w:t>
                  </w:r>
                </w:p>
                <w:p w:rsidR="006D6283" w:rsidRDefault="006D6283" w:rsidP="008B2FC3">
                  <w:pPr>
                    <w:pStyle w:val="22"/>
                    <w:shd w:val="clear" w:color="auto" w:fill="auto"/>
                    <w:spacing w:line="220" w:lineRule="exact"/>
                  </w:pPr>
                  <w:r>
                    <w:t>от 05.07.2018</w:t>
                  </w:r>
                </w:p>
                <w:p w:rsidR="006D6283" w:rsidRDefault="006D6283" w:rsidP="008B2FC3">
                  <w:pPr>
                    <w:jc w:val="center"/>
                    <w:rPr>
                      <w:sz w:val="2"/>
                      <w:szCs w:val="2"/>
                    </w:rPr>
                  </w:pPr>
                </w:p>
              </w:txbxContent>
            </v:textbox>
            <w10:wrap anchorx="margin"/>
          </v:shape>
        </w:pict>
      </w:r>
    </w:p>
    <w:p w:rsidR="008B2FC3" w:rsidRDefault="008B2FC3" w:rsidP="008B2FC3">
      <w:pPr>
        <w:pStyle w:val="12"/>
        <w:keepNext/>
        <w:keepLines/>
        <w:shd w:val="clear" w:color="auto" w:fill="auto"/>
        <w:rPr>
          <w:rStyle w:val="13"/>
          <w:b/>
          <w:bCs/>
        </w:rPr>
      </w:pPr>
    </w:p>
    <w:p w:rsidR="008B2FC3" w:rsidRDefault="008B2FC3" w:rsidP="008B2FC3">
      <w:pPr>
        <w:pStyle w:val="12"/>
        <w:keepNext/>
        <w:keepLines/>
        <w:shd w:val="clear" w:color="auto" w:fill="auto"/>
        <w:rPr>
          <w:rStyle w:val="13"/>
          <w:b/>
          <w:bCs/>
        </w:rPr>
      </w:pPr>
    </w:p>
    <w:p w:rsidR="008B2FC3" w:rsidRDefault="008B2FC3" w:rsidP="008B2FC3">
      <w:pPr>
        <w:pStyle w:val="12"/>
        <w:keepNext/>
        <w:keepLines/>
        <w:shd w:val="clear" w:color="auto" w:fill="auto"/>
        <w:rPr>
          <w:rStyle w:val="13"/>
          <w:b/>
          <w:bCs/>
        </w:rPr>
      </w:pPr>
    </w:p>
    <w:p w:rsidR="008B2FC3" w:rsidRDefault="008B2FC3" w:rsidP="008B2FC3">
      <w:pPr>
        <w:pStyle w:val="12"/>
        <w:keepNext/>
        <w:keepLines/>
        <w:shd w:val="clear" w:color="auto" w:fill="auto"/>
      </w:pPr>
      <w:r>
        <w:rPr>
          <w:rStyle w:val="13"/>
          <w:b/>
          <w:bCs/>
        </w:rPr>
        <w:t>Уведомление</w:t>
      </w:r>
    </w:p>
    <w:p w:rsidR="008B2FC3" w:rsidRDefault="008B2FC3" w:rsidP="008B2FC3">
      <w:pPr>
        <w:pStyle w:val="50"/>
        <w:shd w:val="clear" w:color="auto" w:fill="auto"/>
        <w:spacing w:after="416"/>
      </w:pPr>
      <w:r>
        <w:rPr>
          <w:rStyle w:val="51"/>
          <w:b/>
          <w:bCs/>
        </w:rPr>
        <w:t>о регистрации коллективного договора, соглашения</w:t>
      </w:r>
      <w:r>
        <w:rPr>
          <w:rStyle w:val="51"/>
          <w:b/>
          <w:bCs/>
        </w:rPr>
        <w:br/>
        <w:t>(изменения в коллективный договор, соглашение),</w:t>
      </w:r>
      <w:r>
        <w:rPr>
          <w:rStyle w:val="51"/>
          <w:b/>
          <w:bCs/>
        </w:rPr>
        <w:br/>
        <w:t>без наличия условий, ухудшающих положение работников</w:t>
      </w:r>
    </w:p>
    <w:p w:rsidR="00375876" w:rsidRDefault="00375876">
      <w:pPr>
        <w:rPr>
          <w:sz w:val="2"/>
          <w:szCs w:val="2"/>
        </w:rPr>
      </w:pPr>
    </w:p>
    <w:p w:rsidR="008B2FC3" w:rsidRDefault="008B2FC3">
      <w:pPr>
        <w:rPr>
          <w:sz w:val="2"/>
          <w:szCs w:val="2"/>
        </w:rPr>
      </w:pPr>
    </w:p>
    <w:p w:rsidR="008B2FC3" w:rsidRDefault="008B2FC3" w:rsidP="008B2FC3">
      <w:pPr>
        <w:pStyle w:val="20"/>
        <w:shd w:val="clear" w:color="auto" w:fill="auto"/>
        <w:spacing w:after="381"/>
        <w:ind w:left="851" w:right="560" w:firstLine="580"/>
      </w:pPr>
      <w:r>
        <w:rPr>
          <w:rStyle w:val="21"/>
        </w:rPr>
        <w:t xml:space="preserve">По результатам рассмотрения изменений от 05.06.2018, заключенных между бюджетным учреждением Ханты-Мансийского автономного округа - </w:t>
      </w:r>
      <w:proofErr w:type="spellStart"/>
      <w:r>
        <w:rPr>
          <w:rStyle w:val="21"/>
        </w:rPr>
        <w:t>Югры</w:t>
      </w:r>
      <w:proofErr w:type="spellEnd"/>
      <w:r>
        <w:rPr>
          <w:rStyle w:val="21"/>
        </w:rPr>
        <w:t xml:space="preserve"> «</w:t>
      </w:r>
      <w:proofErr w:type="spellStart"/>
      <w:r>
        <w:rPr>
          <w:rStyle w:val="21"/>
        </w:rPr>
        <w:t>Сургутский</w:t>
      </w:r>
      <w:proofErr w:type="spellEnd"/>
      <w:r>
        <w:rPr>
          <w:rStyle w:val="21"/>
        </w:rPr>
        <w:t xml:space="preserve"> центр социальной помощи семье и детям», в лице директора </w:t>
      </w:r>
      <w:proofErr w:type="spellStart"/>
      <w:r>
        <w:rPr>
          <w:rStyle w:val="21"/>
        </w:rPr>
        <w:t>Баталиной</w:t>
      </w:r>
      <w:proofErr w:type="spellEnd"/>
      <w:r>
        <w:rPr>
          <w:rStyle w:val="21"/>
        </w:rPr>
        <w:t xml:space="preserve"> Веры Семеновны, и работниками, в лице председателя профсоюзного комитета Кузнецовой Светланы Петровны, в коллективный договор от 30.12.2016, срок действия с 01.01.2017 по 31.12.2019,</w:t>
      </w:r>
    </w:p>
    <w:p w:rsidR="008B2FC3" w:rsidRDefault="008B2FC3" w:rsidP="008B2FC3">
      <w:pPr>
        <w:pStyle w:val="40"/>
        <w:shd w:val="clear" w:color="auto" w:fill="auto"/>
        <w:spacing w:before="0" w:after="0" w:line="220" w:lineRule="exact"/>
        <w:ind w:left="851" w:right="560"/>
      </w:pPr>
      <w:proofErr w:type="gramStart"/>
      <w:r>
        <w:rPr>
          <w:rStyle w:val="41"/>
        </w:rPr>
        <w:t>(указываются стороны, подписавшие коллективный договор, соглашение, дата подписания, срок</w:t>
      </w:r>
      <w:proofErr w:type="gramEnd"/>
    </w:p>
    <w:p w:rsidR="008B2FC3" w:rsidRDefault="008B2FC3" w:rsidP="008B2FC3">
      <w:pPr>
        <w:pStyle w:val="40"/>
        <w:shd w:val="clear" w:color="auto" w:fill="auto"/>
        <w:spacing w:before="0" w:after="162" w:line="220" w:lineRule="exact"/>
        <w:ind w:left="851" w:right="560"/>
      </w:pPr>
      <w:r>
        <w:rPr>
          <w:rStyle w:val="41"/>
        </w:rPr>
        <w:t>действия)</w:t>
      </w:r>
    </w:p>
    <w:p w:rsidR="008B2FC3" w:rsidRDefault="008B2FC3" w:rsidP="008B2FC3">
      <w:pPr>
        <w:pStyle w:val="20"/>
        <w:shd w:val="clear" w:color="auto" w:fill="auto"/>
        <w:spacing w:line="280" w:lineRule="exact"/>
        <w:ind w:left="851" w:right="560" w:firstLine="0"/>
      </w:pPr>
      <w:r>
        <w:rPr>
          <w:rStyle w:val="21"/>
        </w:rPr>
        <w:t>присвоен</w:t>
      </w:r>
    </w:p>
    <w:p w:rsidR="008B2FC3" w:rsidRPr="008B2FC3" w:rsidRDefault="008B2FC3" w:rsidP="008B2FC3">
      <w:pPr>
        <w:pStyle w:val="20"/>
        <w:shd w:val="clear" w:color="auto" w:fill="auto"/>
        <w:spacing w:after="325" w:line="280" w:lineRule="exact"/>
        <w:ind w:left="851" w:right="560" w:firstLine="0"/>
      </w:pPr>
      <w:r>
        <w:rPr>
          <w:rStyle w:val="21"/>
        </w:rPr>
        <w:t xml:space="preserve">регистрационный номер 15/17-6.      Дата регистрации  </w:t>
      </w:r>
      <w:r w:rsidRPr="008B2FC3">
        <w:rPr>
          <w:rStyle w:val="23"/>
          <w:u w:val="none"/>
        </w:rPr>
        <w:t xml:space="preserve"> 05</w:t>
      </w:r>
      <w:r>
        <w:rPr>
          <w:rStyle w:val="23"/>
          <w:u w:val="none"/>
        </w:rPr>
        <w:t xml:space="preserve"> </w:t>
      </w:r>
      <w:r w:rsidRPr="008B2FC3">
        <w:rPr>
          <w:rStyle w:val="23"/>
          <w:u w:val="none"/>
        </w:rPr>
        <w:t xml:space="preserve"> июля 2018 г.</w:t>
      </w:r>
    </w:p>
    <w:p w:rsidR="008B2FC3" w:rsidRDefault="008B2FC3" w:rsidP="008B2FC3">
      <w:pPr>
        <w:pStyle w:val="20"/>
        <w:shd w:val="clear" w:color="auto" w:fill="auto"/>
        <w:spacing w:after="626" w:line="312" w:lineRule="exact"/>
        <w:ind w:left="851" w:right="560" w:firstLine="580"/>
      </w:pPr>
      <w:r>
        <w:rPr>
          <w:rStyle w:val="21"/>
        </w:rPr>
        <w:t>Условия изменений от 05.06.2018 в коллективный договор, ухудшающие положение работников по сравнению с трудовым законодательством и иными нормативными правовыми актами, содержащими нормы трудового права, не выявлены.</w:t>
      </w:r>
    </w:p>
    <w:p w:rsidR="008B2FC3" w:rsidRDefault="008B2FC3" w:rsidP="008B2FC3">
      <w:pPr>
        <w:pStyle w:val="20"/>
        <w:shd w:val="clear" w:color="auto" w:fill="auto"/>
        <w:spacing w:after="873" w:line="280" w:lineRule="exact"/>
        <w:ind w:left="851" w:right="560" w:firstLine="0"/>
      </w:pPr>
      <w:r>
        <w:rPr>
          <w:rStyle w:val="21"/>
        </w:rPr>
        <w:t>Начальник управления                                                                              Г.М. Кузнецова</w:t>
      </w:r>
    </w:p>
    <w:p w:rsidR="008B2FC3" w:rsidRDefault="008B2FC3" w:rsidP="008B2FC3">
      <w:pPr>
        <w:ind w:left="851" w:right="560"/>
        <w:rPr>
          <w:rStyle w:val="31"/>
          <w:rFonts w:eastAsia="Arial Unicode MS"/>
        </w:rPr>
      </w:pPr>
      <w:r>
        <w:rPr>
          <w:rStyle w:val="31"/>
          <w:rFonts w:eastAsia="Arial Unicode MS"/>
        </w:rPr>
        <w:t>Третьякова Людмила Михайловна тел. (3462)522411</w:t>
      </w:r>
    </w:p>
    <w:p w:rsidR="002F1FBA" w:rsidRDefault="002F1FBA" w:rsidP="008B2FC3">
      <w:pPr>
        <w:ind w:left="851" w:right="560"/>
        <w:rPr>
          <w:rStyle w:val="31"/>
          <w:rFonts w:eastAsia="Arial Unicode MS"/>
        </w:rPr>
      </w:pPr>
    </w:p>
    <w:p w:rsidR="002F1FBA" w:rsidRDefault="002F1FBA" w:rsidP="008B2FC3">
      <w:pPr>
        <w:ind w:left="851" w:right="560"/>
        <w:rPr>
          <w:rStyle w:val="31"/>
          <w:rFonts w:eastAsia="Arial Unicode MS"/>
        </w:rPr>
      </w:pPr>
    </w:p>
    <w:p w:rsidR="002F1FBA" w:rsidRDefault="002F1FBA" w:rsidP="008B2FC3">
      <w:pPr>
        <w:ind w:left="851" w:right="560"/>
        <w:rPr>
          <w:rStyle w:val="31"/>
          <w:rFonts w:eastAsia="Arial Unicode MS"/>
        </w:rPr>
      </w:pPr>
    </w:p>
    <w:p w:rsidR="002F1FBA" w:rsidRDefault="002F1FBA" w:rsidP="008B2FC3">
      <w:pPr>
        <w:ind w:left="851" w:right="560"/>
        <w:rPr>
          <w:rStyle w:val="31"/>
          <w:rFonts w:eastAsia="Arial Unicode MS"/>
        </w:rPr>
      </w:pPr>
    </w:p>
    <w:p w:rsidR="002F1FBA" w:rsidRDefault="002F1FBA" w:rsidP="008B2FC3">
      <w:pPr>
        <w:ind w:left="851" w:right="560"/>
        <w:rPr>
          <w:rStyle w:val="31"/>
          <w:rFonts w:eastAsia="Arial Unicode MS"/>
        </w:rPr>
      </w:pPr>
    </w:p>
    <w:p w:rsidR="002F1FBA" w:rsidRDefault="002F1FBA" w:rsidP="008B2FC3">
      <w:pPr>
        <w:ind w:left="851" w:right="560"/>
        <w:rPr>
          <w:rStyle w:val="31"/>
          <w:rFonts w:eastAsia="Arial Unicode MS"/>
        </w:rPr>
      </w:pPr>
    </w:p>
    <w:p w:rsidR="002F1FBA" w:rsidRDefault="002F1FBA" w:rsidP="008B2FC3">
      <w:pPr>
        <w:ind w:left="851" w:right="560"/>
        <w:rPr>
          <w:rStyle w:val="31"/>
          <w:rFonts w:eastAsia="Arial Unicode MS"/>
        </w:rPr>
      </w:pPr>
    </w:p>
    <w:p w:rsidR="002F1FBA" w:rsidRDefault="002F1FBA" w:rsidP="008B2FC3">
      <w:pPr>
        <w:ind w:left="851" w:right="560"/>
        <w:rPr>
          <w:rStyle w:val="31"/>
          <w:rFonts w:eastAsia="Arial Unicode MS"/>
        </w:rPr>
      </w:pPr>
    </w:p>
    <w:p w:rsidR="006D6283" w:rsidRDefault="006D6283" w:rsidP="008B2FC3">
      <w:pPr>
        <w:ind w:left="851" w:right="560"/>
        <w:rPr>
          <w:rStyle w:val="31"/>
          <w:rFonts w:eastAsia="Arial Unicode MS"/>
        </w:rPr>
      </w:pPr>
    </w:p>
    <w:tbl>
      <w:tblPr>
        <w:tblpPr w:leftFromText="180" w:rightFromText="180" w:vertAnchor="text" w:horzAnchor="margin" w:tblpXSpec="center" w:tblpY="112"/>
        <w:tblW w:w="10881" w:type="dxa"/>
        <w:tblLayout w:type="fixed"/>
        <w:tblLook w:val="0000"/>
      </w:tblPr>
      <w:tblGrid>
        <w:gridCol w:w="5353"/>
        <w:gridCol w:w="425"/>
        <w:gridCol w:w="5103"/>
      </w:tblGrid>
      <w:tr w:rsidR="006D6283" w:rsidRPr="006D6283" w:rsidTr="00963285">
        <w:tc>
          <w:tcPr>
            <w:tcW w:w="5353" w:type="dxa"/>
            <w:shd w:val="clear" w:color="auto" w:fill="auto"/>
          </w:tcPr>
          <w:p w:rsidR="006D6283" w:rsidRPr="006D6283" w:rsidRDefault="006D6283" w:rsidP="006D6283">
            <w:pPr>
              <w:suppressAutoHyphens/>
              <w:rPr>
                <w:rFonts w:ascii="Times New Roman" w:hAnsi="Times New Roman" w:cs="Times New Roman"/>
                <w:sz w:val="28"/>
                <w:szCs w:val="28"/>
                <w:lang w:eastAsia="zh-CN"/>
              </w:rPr>
            </w:pPr>
            <w:r w:rsidRPr="006D6283">
              <w:rPr>
                <w:rFonts w:ascii="Times New Roman" w:hAnsi="Times New Roman" w:cs="Times New Roman"/>
                <w:b/>
                <w:sz w:val="28"/>
                <w:szCs w:val="28"/>
                <w:lang w:eastAsia="zh-CN"/>
              </w:rPr>
              <w:t>СОГЛАСОВАНО:</w:t>
            </w:r>
          </w:p>
          <w:p w:rsidR="006D6283" w:rsidRPr="006D6283" w:rsidRDefault="006D6283" w:rsidP="006D6283">
            <w:pPr>
              <w:suppressAutoHyphens/>
              <w:rPr>
                <w:rFonts w:ascii="Times New Roman" w:hAnsi="Times New Roman" w:cs="Times New Roman"/>
                <w:sz w:val="28"/>
                <w:szCs w:val="28"/>
                <w:lang w:eastAsia="zh-CN"/>
              </w:rPr>
            </w:pPr>
            <w:r w:rsidRPr="006D6283">
              <w:rPr>
                <w:rFonts w:ascii="Times New Roman" w:hAnsi="Times New Roman" w:cs="Times New Roman"/>
                <w:sz w:val="28"/>
                <w:szCs w:val="28"/>
                <w:lang w:eastAsia="zh-CN"/>
              </w:rPr>
              <w:t xml:space="preserve">Председатель профсоюзного  комитета бюджетного  учреждения  </w:t>
            </w:r>
            <w:r>
              <w:rPr>
                <w:rFonts w:ascii="Times New Roman" w:hAnsi="Times New Roman" w:cs="Times New Roman"/>
                <w:sz w:val="28"/>
                <w:szCs w:val="28"/>
                <w:lang w:eastAsia="zh-CN"/>
              </w:rPr>
              <w:t>Х</w:t>
            </w:r>
            <w:r w:rsidRPr="006D6283">
              <w:rPr>
                <w:rFonts w:ascii="Times New Roman" w:hAnsi="Times New Roman" w:cs="Times New Roman"/>
                <w:sz w:val="28"/>
                <w:szCs w:val="28"/>
                <w:lang w:eastAsia="zh-CN"/>
              </w:rPr>
              <w:t xml:space="preserve">анты-Мансийского  автономного  округа – </w:t>
            </w:r>
            <w:proofErr w:type="spellStart"/>
            <w:r w:rsidRPr="006D6283">
              <w:rPr>
                <w:rFonts w:ascii="Times New Roman" w:hAnsi="Times New Roman" w:cs="Times New Roman"/>
                <w:sz w:val="28"/>
                <w:szCs w:val="28"/>
                <w:lang w:eastAsia="zh-CN"/>
              </w:rPr>
              <w:t>Югры</w:t>
            </w:r>
            <w:proofErr w:type="spellEnd"/>
            <w:r w:rsidRPr="006D6283">
              <w:rPr>
                <w:rFonts w:ascii="Times New Roman" w:hAnsi="Times New Roman" w:cs="Times New Roman"/>
                <w:sz w:val="28"/>
                <w:szCs w:val="28"/>
                <w:lang w:eastAsia="zh-CN"/>
              </w:rPr>
              <w:t xml:space="preserve"> «</w:t>
            </w:r>
            <w:proofErr w:type="spellStart"/>
            <w:r w:rsidRPr="006D6283">
              <w:rPr>
                <w:rFonts w:ascii="Times New Roman" w:hAnsi="Times New Roman" w:cs="Times New Roman"/>
                <w:sz w:val="28"/>
                <w:szCs w:val="28"/>
                <w:lang w:eastAsia="zh-CN"/>
              </w:rPr>
              <w:t>Сургутский</w:t>
            </w:r>
            <w:proofErr w:type="spellEnd"/>
            <w:r w:rsidRPr="006D6283">
              <w:rPr>
                <w:rFonts w:ascii="Times New Roman" w:hAnsi="Times New Roman" w:cs="Times New Roman"/>
                <w:sz w:val="28"/>
                <w:szCs w:val="28"/>
                <w:lang w:eastAsia="zh-CN"/>
              </w:rPr>
              <w:t xml:space="preserve"> центр  социальной помощи  семье и детям»</w:t>
            </w:r>
          </w:p>
          <w:p w:rsidR="006D6283" w:rsidRPr="006D6283" w:rsidRDefault="006D6283" w:rsidP="006D6283">
            <w:pPr>
              <w:suppressAutoHyphens/>
              <w:rPr>
                <w:rFonts w:ascii="Times New Roman" w:hAnsi="Times New Roman" w:cs="Times New Roman"/>
                <w:sz w:val="28"/>
                <w:szCs w:val="28"/>
                <w:lang w:eastAsia="zh-CN"/>
              </w:rPr>
            </w:pPr>
            <w:r w:rsidRPr="006D6283">
              <w:rPr>
                <w:rFonts w:ascii="Times New Roman" w:hAnsi="Times New Roman" w:cs="Times New Roman"/>
                <w:sz w:val="28"/>
                <w:szCs w:val="28"/>
                <w:lang w:eastAsia="zh-CN"/>
              </w:rPr>
              <w:t>___________________С.П. Кузнецова</w:t>
            </w:r>
          </w:p>
          <w:p w:rsidR="006D6283" w:rsidRDefault="006D6283" w:rsidP="006D6283">
            <w:pPr>
              <w:suppressAutoHyphens/>
              <w:rPr>
                <w:rFonts w:ascii="Times New Roman" w:hAnsi="Times New Roman" w:cs="Times New Roman"/>
                <w:sz w:val="28"/>
                <w:szCs w:val="28"/>
                <w:lang w:eastAsia="zh-CN"/>
              </w:rPr>
            </w:pPr>
            <w:r w:rsidRPr="006D6283">
              <w:rPr>
                <w:rFonts w:ascii="Times New Roman" w:hAnsi="Times New Roman" w:cs="Times New Roman"/>
                <w:sz w:val="28"/>
                <w:szCs w:val="28"/>
                <w:lang w:eastAsia="zh-CN"/>
              </w:rPr>
              <w:t>«_____»_________________2018 г.</w:t>
            </w:r>
          </w:p>
          <w:p w:rsidR="006D6283" w:rsidRPr="006D6283" w:rsidRDefault="006D6283" w:rsidP="006D6283">
            <w:pPr>
              <w:suppressAutoHyphens/>
              <w:rPr>
                <w:rFonts w:ascii="Times New Roman" w:hAnsi="Times New Roman" w:cs="Times New Roman"/>
                <w:sz w:val="28"/>
                <w:szCs w:val="28"/>
                <w:lang w:eastAsia="zh-CN"/>
              </w:rPr>
            </w:pPr>
          </w:p>
        </w:tc>
        <w:tc>
          <w:tcPr>
            <w:tcW w:w="425" w:type="dxa"/>
            <w:shd w:val="clear" w:color="auto" w:fill="auto"/>
          </w:tcPr>
          <w:p w:rsidR="006D6283" w:rsidRPr="006D6283" w:rsidRDefault="006D6283" w:rsidP="006D6283">
            <w:pPr>
              <w:suppressAutoHyphens/>
              <w:snapToGrid w:val="0"/>
              <w:rPr>
                <w:rFonts w:ascii="Times New Roman" w:hAnsi="Times New Roman" w:cs="Times New Roman"/>
                <w:sz w:val="28"/>
                <w:szCs w:val="28"/>
                <w:lang w:eastAsia="zh-CN"/>
              </w:rPr>
            </w:pPr>
          </w:p>
        </w:tc>
        <w:tc>
          <w:tcPr>
            <w:tcW w:w="5103" w:type="dxa"/>
            <w:shd w:val="clear" w:color="auto" w:fill="auto"/>
          </w:tcPr>
          <w:p w:rsidR="006D6283" w:rsidRPr="006D6283" w:rsidRDefault="006D6283" w:rsidP="006D6283">
            <w:pPr>
              <w:suppressAutoHyphens/>
              <w:jc w:val="right"/>
              <w:rPr>
                <w:rFonts w:ascii="Times New Roman" w:hAnsi="Times New Roman" w:cs="Times New Roman"/>
                <w:sz w:val="28"/>
                <w:szCs w:val="28"/>
                <w:lang w:eastAsia="zh-CN"/>
              </w:rPr>
            </w:pPr>
            <w:r w:rsidRPr="006D6283">
              <w:rPr>
                <w:rFonts w:ascii="Times New Roman" w:hAnsi="Times New Roman" w:cs="Times New Roman"/>
                <w:b/>
                <w:sz w:val="28"/>
                <w:szCs w:val="28"/>
                <w:lang w:eastAsia="zh-CN"/>
              </w:rPr>
              <w:t>УТВЕРЖДАЮ:</w:t>
            </w:r>
          </w:p>
          <w:p w:rsidR="006D6283" w:rsidRPr="006D6283" w:rsidRDefault="006D6283" w:rsidP="006D6283">
            <w:pPr>
              <w:suppressAutoHyphens/>
              <w:jc w:val="right"/>
              <w:rPr>
                <w:rFonts w:ascii="Times New Roman" w:hAnsi="Times New Roman" w:cs="Times New Roman"/>
                <w:sz w:val="28"/>
                <w:szCs w:val="28"/>
                <w:lang w:eastAsia="zh-CN"/>
              </w:rPr>
            </w:pPr>
            <w:r w:rsidRPr="006D6283">
              <w:rPr>
                <w:rFonts w:ascii="Times New Roman" w:hAnsi="Times New Roman" w:cs="Times New Roman"/>
                <w:sz w:val="28"/>
                <w:szCs w:val="28"/>
                <w:lang w:eastAsia="zh-CN"/>
              </w:rPr>
              <w:t xml:space="preserve">Директор бюджетного  учреждения  Ханты-Мансийского  автономного  округа – </w:t>
            </w:r>
            <w:proofErr w:type="spellStart"/>
            <w:r w:rsidRPr="006D6283">
              <w:rPr>
                <w:rFonts w:ascii="Times New Roman" w:hAnsi="Times New Roman" w:cs="Times New Roman"/>
                <w:sz w:val="28"/>
                <w:szCs w:val="28"/>
                <w:lang w:eastAsia="zh-CN"/>
              </w:rPr>
              <w:t>Югры</w:t>
            </w:r>
            <w:proofErr w:type="spellEnd"/>
            <w:r w:rsidRPr="006D6283">
              <w:rPr>
                <w:rFonts w:ascii="Times New Roman" w:hAnsi="Times New Roman" w:cs="Times New Roman"/>
                <w:sz w:val="28"/>
                <w:szCs w:val="28"/>
                <w:lang w:eastAsia="zh-CN"/>
              </w:rPr>
              <w:t xml:space="preserve"> «</w:t>
            </w:r>
            <w:proofErr w:type="spellStart"/>
            <w:r w:rsidRPr="006D6283">
              <w:rPr>
                <w:rFonts w:ascii="Times New Roman" w:hAnsi="Times New Roman" w:cs="Times New Roman"/>
                <w:sz w:val="28"/>
                <w:szCs w:val="28"/>
                <w:lang w:eastAsia="zh-CN"/>
              </w:rPr>
              <w:t>Сургутский</w:t>
            </w:r>
            <w:proofErr w:type="spellEnd"/>
            <w:r w:rsidRPr="006D6283">
              <w:rPr>
                <w:rFonts w:ascii="Times New Roman" w:hAnsi="Times New Roman" w:cs="Times New Roman"/>
                <w:sz w:val="28"/>
                <w:szCs w:val="28"/>
                <w:lang w:eastAsia="zh-CN"/>
              </w:rPr>
              <w:t xml:space="preserve"> центр  социальной помощи семье и детям»</w:t>
            </w:r>
          </w:p>
          <w:p w:rsidR="006D6283" w:rsidRPr="006D6283" w:rsidRDefault="006D6283" w:rsidP="006D6283">
            <w:pPr>
              <w:suppressAutoHyphens/>
              <w:jc w:val="right"/>
              <w:rPr>
                <w:rFonts w:ascii="Times New Roman" w:hAnsi="Times New Roman" w:cs="Times New Roman"/>
                <w:sz w:val="28"/>
                <w:szCs w:val="28"/>
                <w:lang w:eastAsia="zh-CN"/>
              </w:rPr>
            </w:pPr>
            <w:r w:rsidRPr="006D6283">
              <w:rPr>
                <w:rFonts w:ascii="Times New Roman" w:hAnsi="Times New Roman" w:cs="Times New Roman"/>
                <w:sz w:val="28"/>
                <w:szCs w:val="28"/>
                <w:lang w:eastAsia="zh-CN"/>
              </w:rPr>
              <w:t xml:space="preserve">__________________В.С. </w:t>
            </w:r>
            <w:proofErr w:type="spellStart"/>
            <w:r w:rsidRPr="006D6283">
              <w:rPr>
                <w:rFonts w:ascii="Times New Roman" w:hAnsi="Times New Roman" w:cs="Times New Roman"/>
                <w:sz w:val="28"/>
                <w:szCs w:val="28"/>
                <w:lang w:eastAsia="zh-CN"/>
              </w:rPr>
              <w:t>Баталина</w:t>
            </w:r>
            <w:proofErr w:type="spellEnd"/>
          </w:p>
          <w:p w:rsidR="006D6283" w:rsidRPr="006D6283" w:rsidRDefault="006D6283" w:rsidP="006D6283">
            <w:pPr>
              <w:suppressAutoHyphens/>
              <w:jc w:val="right"/>
              <w:rPr>
                <w:rFonts w:ascii="Times New Roman" w:hAnsi="Times New Roman" w:cs="Times New Roman"/>
                <w:sz w:val="28"/>
                <w:szCs w:val="28"/>
                <w:lang w:eastAsia="zh-CN"/>
              </w:rPr>
            </w:pPr>
            <w:r w:rsidRPr="006D6283">
              <w:rPr>
                <w:rFonts w:ascii="Times New Roman" w:hAnsi="Times New Roman" w:cs="Times New Roman"/>
                <w:sz w:val="28"/>
                <w:szCs w:val="28"/>
                <w:lang w:eastAsia="zh-CN"/>
              </w:rPr>
              <w:t>«_____»_________________2018 г.</w:t>
            </w:r>
          </w:p>
          <w:p w:rsidR="006D6283" w:rsidRPr="006D6283" w:rsidRDefault="006D6283" w:rsidP="006D6283">
            <w:pPr>
              <w:suppressAutoHyphens/>
              <w:jc w:val="both"/>
              <w:rPr>
                <w:rFonts w:ascii="Times New Roman" w:hAnsi="Times New Roman" w:cs="Times New Roman"/>
                <w:sz w:val="28"/>
                <w:szCs w:val="28"/>
                <w:lang w:eastAsia="zh-CN"/>
              </w:rPr>
            </w:pPr>
          </w:p>
        </w:tc>
      </w:tr>
    </w:tbl>
    <w:p w:rsidR="006D6283" w:rsidRDefault="006D6283" w:rsidP="008B2FC3">
      <w:pPr>
        <w:ind w:left="851" w:right="560"/>
        <w:rPr>
          <w:rStyle w:val="31"/>
          <w:rFonts w:eastAsia="Arial Unicode MS"/>
        </w:rPr>
      </w:pPr>
    </w:p>
    <w:p w:rsidR="006D6283" w:rsidRDefault="006D6283" w:rsidP="008B2FC3">
      <w:pPr>
        <w:ind w:left="851" w:right="560"/>
        <w:rPr>
          <w:rStyle w:val="31"/>
          <w:rFonts w:eastAsia="Arial Unicode MS"/>
        </w:rPr>
      </w:pPr>
    </w:p>
    <w:p w:rsidR="002F1FBA" w:rsidRDefault="002F1FBA" w:rsidP="002F1FBA">
      <w:pPr>
        <w:autoSpaceDE w:val="0"/>
        <w:ind w:left="1134" w:right="560"/>
        <w:jc w:val="center"/>
        <w:rPr>
          <w:sz w:val="28"/>
          <w:szCs w:val="28"/>
        </w:rPr>
      </w:pPr>
    </w:p>
    <w:p w:rsidR="002F1FBA" w:rsidRDefault="002F1FBA" w:rsidP="002F1FBA">
      <w:pPr>
        <w:autoSpaceDE w:val="0"/>
        <w:ind w:left="1134" w:right="560"/>
        <w:jc w:val="center"/>
        <w:rPr>
          <w:rFonts w:ascii="Times New Roman" w:hAnsi="Times New Roman" w:cs="Times New Roman"/>
          <w:sz w:val="28"/>
          <w:szCs w:val="28"/>
        </w:rPr>
      </w:pPr>
    </w:p>
    <w:p w:rsidR="006D6283" w:rsidRPr="006D6283" w:rsidRDefault="006D6283" w:rsidP="006D6283">
      <w:pPr>
        <w:ind w:left="567" w:right="560"/>
        <w:jc w:val="center"/>
        <w:rPr>
          <w:rFonts w:ascii="Times New Roman" w:hAnsi="Times New Roman" w:cs="Times New Roman"/>
          <w:sz w:val="28"/>
          <w:szCs w:val="28"/>
        </w:rPr>
      </w:pPr>
      <w:r w:rsidRPr="006D6283">
        <w:rPr>
          <w:rFonts w:ascii="Times New Roman" w:hAnsi="Times New Roman" w:cs="Times New Roman"/>
          <w:sz w:val="28"/>
          <w:szCs w:val="28"/>
        </w:rPr>
        <w:t xml:space="preserve">ИЗМЕНЕНИЯ </w:t>
      </w:r>
    </w:p>
    <w:p w:rsidR="006D6283" w:rsidRPr="006D6283" w:rsidRDefault="006D6283" w:rsidP="006D6283">
      <w:pPr>
        <w:ind w:left="567" w:right="560"/>
        <w:jc w:val="center"/>
        <w:rPr>
          <w:rFonts w:ascii="Times New Roman" w:hAnsi="Times New Roman" w:cs="Times New Roman"/>
          <w:sz w:val="28"/>
          <w:szCs w:val="28"/>
        </w:rPr>
      </w:pPr>
      <w:r w:rsidRPr="006D6283">
        <w:rPr>
          <w:rFonts w:ascii="Times New Roman" w:hAnsi="Times New Roman" w:cs="Times New Roman"/>
          <w:sz w:val="28"/>
          <w:szCs w:val="28"/>
        </w:rPr>
        <w:t>в коллективный договор</w:t>
      </w:r>
    </w:p>
    <w:p w:rsidR="006D6283" w:rsidRPr="006D6283" w:rsidRDefault="006D6283" w:rsidP="006D6283">
      <w:pPr>
        <w:ind w:left="567" w:right="560"/>
        <w:jc w:val="center"/>
        <w:rPr>
          <w:rFonts w:ascii="Times New Roman" w:hAnsi="Times New Roman" w:cs="Times New Roman"/>
          <w:sz w:val="28"/>
          <w:szCs w:val="28"/>
        </w:rPr>
      </w:pPr>
      <w:r w:rsidRPr="006D6283">
        <w:rPr>
          <w:rFonts w:ascii="Times New Roman" w:hAnsi="Times New Roman" w:cs="Times New Roman"/>
          <w:sz w:val="28"/>
          <w:szCs w:val="28"/>
        </w:rPr>
        <w:t xml:space="preserve">бюджетного учреждения Ханты-Мансийского автономного округа – </w:t>
      </w:r>
      <w:proofErr w:type="spellStart"/>
      <w:r w:rsidRPr="006D6283">
        <w:rPr>
          <w:rFonts w:ascii="Times New Roman" w:hAnsi="Times New Roman" w:cs="Times New Roman"/>
          <w:sz w:val="28"/>
          <w:szCs w:val="28"/>
        </w:rPr>
        <w:t>Югры</w:t>
      </w:r>
      <w:proofErr w:type="spellEnd"/>
      <w:r w:rsidRPr="006D6283">
        <w:rPr>
          <w:rFonts w:ascii="Times New Roman" w:hAnsi="Times New Roman" w:cs="Times New Roman"/>
          <w:sz w:val="28"/>
          <w:szCs w:val="28"/>
        </w:rPr>
        <w:t xml:space="preserve"> </w:t>
      </w:r>
    </w:p>
    <w:p w:rsidR="006D6283" w:rsidRPr="006D6283" w:rsidRDefault="006D6283" w:rsidP="006D6283">
      <w:pPr>
        <w:ind w:left="567" w:right="560"/>
        <w:jc w:val="center"/>
        <w:rPr>
          <w:rFonts w:ascii="Times New Roman" w:hAnsi="Times New Roman" w:cs="Times New Roman"/>
          <w:sz w:val="28"/>
          <w:szCs w:val="28"/>
        </w:rPr>
      </w:pPr>
      <w:r w:rsidRPr="006D6283">
        <w:rPr>
          <w:rFonts w:ascii="Times New Roman" w:hAnsi="Times New Roman" w:cs="Times New Roman"/>
          <w:sz w:val="28"/>
          <w:szCs w:val="28"/>
        </w:rPr>
        <w:t>«</w:t>
      </w:r>
      <w:proofErr w:type="spellStart"/>
      <w:r w:rsidRPr="006D6283">
        <w:rPr>
          <w:rFonts w:ascii="Times New Roman" w:hAnsi="Times New Roman" w:cs="Times New Roman"/>
          <w:sz w:val="28"/>
          <w:szCs w:val="28"/>
        </w:rPr>
        <w:t>Сургутский</w:t>
      </w:r>
      <w:proofErr w:type="spellEnd"/>
      <w:r w:rsidRPr="006D6283">
        <w:rPr>
          <w:rFonts w:ascii="Times New Roman" w:hAnsi="Times New Roman" w:cs="Times New Roman"/>
          <w:sz w:val="28"/>
          <w:szCs w:val="28"/>
        </w:rPr>
        <w:t xml:space="preserve"> центр социальной помощи семье и детям»</w:t>
      </w:r>
    </w:p>
    <w:p w:rsidR="006D6283" w:rsidRPr="006D6283" w:rsidRDefault="006D6283" w:rsidP="006D6283">
      <w:pPr>
        <w:ind w:left="567" w:right="560"/>
        <w:jc w:val="center"/>
        <w:rPr>
          <w:rFonts w:ascii="Times New Roman" w:hAnsi="Times New Roman" w:cs="Times New Roman"/>
          <w:b/>
          <w:sz w:val="28"/>
          <w:szCs w:val="28"/>
        </w:rPr>
      </w:pPr>
    </w:p>
    <w:p w:rsidR="006D6283" w:rsidRPr="006D6283" w:rsidRDefault="006D6283" w:rsidP="006D6283">
      <w:pPr>
        <w:pStyle w:val="ad"/>
        <w:ind w:left="851" w:right="560" w:firstLine="425"/>
        <w:jc w:val="both"/>
        <w:rPr>
          <w:sz w:val="28"/>
          <w:szCs w:val="28"/>
        </w:rPr>
      </w:pPr>
      <w:proofErr w:type="gramStart"/>
      <w:r w:rsidRPr="006D6283">
        <w:rPr>
          <w:sz w:val="28"/>
          <w:szCs w:val="28"/>
        </w:rPr>
        <w:t xml:space="preserve">На основании приказа Департамента социального развития Ханты-Мансийского автономного округа – </w:t>
      </w:r>
      <w:proofErr w:type="spellStart"/>
      <w:r w:rsidRPr="006D6283">
        <w:rPr>
          <w:sz w:val="28"/>
          <w:szCs w:val="28"/>
        </w:rPr>
        <w:t>Югры</w:t>
      </w:r>
      <w:proofErr w:type="spellEnd"/>
      <w:r w:rsidRPr="006D6283">
        <w:rPr>
          <w:sz w:val="28"/>
          <w:szCs w:val="28"/>
        </w:rPr>
        <w:t xml:space="preserve"> от 24.11.2017  № 1028-р  «О внесении изменений в приказ </w:t>
      </w:r>
      <w:proofErr w:type="spellStart"/>
      <w:r w:rsidRPr="006D6283">
        <w:rPr>
          <w:sz w:val="28"/>
          <w:szCs w:val="28"/>
        </w:rPr>
        <w:t>Депсоцразвития</w:t>
      </w:r>
      <w:proofErr w:type="spellEnd"/>
      <w:r w:rsidRPr="006D6283">
        <w:rPr>
          <w:sz w:val="28"/>
          <w:szCs w:val="28"/>
        </w:rPr>
        <w:t xml:space="preserve"> </w:t>
      </w:r>
      <w:proofErr w:type="spellStart"/>
      <w:r w:rsidRPr="006D6283">
        <w:rPr>
          <w:sz w:val="28"/>
          <w:szCs w:val="28"/>
        </w:rPr>
        <w:t>Югры</w:t>
      </w:r>
      <w:proofErr w:type="spellEnd"/>
      <w:r w:rsidRPr="006D6283">
        <w:rPr>
          <w:sz w:val="28"/>
          <w:szCs w:val="28"/>
        </w:rPr>
        <w:t xml:space="preserve"> от 15.09.2017 № 816-р «Об утверждении типового положения об аттестации работников государственных учреждений, подведомственных  </w:t>
      </w:r>
      <w:proofErr w:type="spellStart"/>
      <w:r w:rsidRPr="006D6283">
        <w:rPr>
          <w:sz w:val="28"/>
          <w:szCs w:val="28"/>
        </w:rPr>
        <w:t>Депсоцразвития</w:t>
      </w:r>
      <w:proofErr w:type="spellEnd"/>
      <w:r w:rsidRPr="006D6283">
        <w:rPr>
          <w:sz w:val="28"/>
          <w:szCs w:val="28"/>
        </w:rPr>
        <w:t xml:space="preserve"> </w:t>
      </w:r>
      <w:proofErr w:type="spellStart"/>
      <w:r w:rsidRPr="006D6283">
        <w:rPr>
          <w:sz w:val="28"/>
          <w:szCs w:val="28"/>
        </w:rPr>
        <w:t>Югры</w:t>
      </w:r>
      <w:proofErr w:type="spellEnd"/>
      <w:r w:rsidRPr="006D6283">
        <w:rPr>
          <w:sz w:val="28"/>
          <w:szCs w:val="28"/>
        </w:rPr>
        <w:t xml:space="preserve">», внести изменения в Приложение № 6 к коллективному договору «Положение об аттестации работников  бюджетного  учреждения  Ханты-Мансийского  автономного  округа – </w:t>
      </w:r>
      <w:proofErr w:type="spellStart"/>
      <w:r w:rsidRPr="006D6283">
        <w:rPr>
          <w:sz w:val="28"/>
          <w:szCs w:val="28"/>
        </w:rPr>
        <w:t>Югры</w:t>
      </w:r>
      <w:proofErr w:type="spellEnd"/>
      <w:r w:rsidRPr="006D6283">
        <w:rPr>
          <w:sz w:val="28"/>
          <w:szCs w:val="28"/>
        </w:rPr>
        <w:t xml:space="preserve">  «</w:t>
      </w:r>
      <w:proofErr w:type="spellStart"/>
      <w:r w:rsidRPr="006D6283">
        <w:rPr>
          <w:sz w:val="28"/>
          <w:szCs w:val="28"/>
        </w:rPr>
        <w:t>Сургутский</w:t>
      </w:r>
      <w:proofErr w:type="spellEnd"/>
      <w:r w:rsidRPr="006D6283">
        <w:rPr>
          <w:sz w:val="28"/>
          <w:szCs w:val="28"/>
        </w:rPr>
        <w:t xml:space="preserve">  центр  социальной  помощи  семье  и детям». </w:t>
      </w:r>
      <w:proofErr w:type="gramEnd"/>
    </w:p>
    <w:p w:rsidR="006D6283" w:rsidRDefault="006D6283" w:rsidP="006D6283">
      <w:pPr>
        <w:autoSpaceDE w:val="0"/>
        <w:ind w:left="851" w:right="560" w:firstLine="425"/>
        <w:jc w:val="center"/>
        <w:rPr>
          <w:rFonts w:ascii="Times New Roman" w:hAnsi="Times New Roman" w:cs="Times New Roman"/>
          <w:sz w:val="28"/>
          <w:szCs w:val="28"/>
        </w:rPr>
      </w:pPr>
    </w:p>
    <w:p w:rsidR="006D6283" w:rsidRDefault="006D6283" w:rsidP="002F1FBA">
      <w:pPr>
        <w:autoSpaceDE w:val="0"/>
        <w:ind w:left="1134" w:right="560"/>
        <w:jc w:val="center"/>
        <w:rPr>
          <w:rFonts w:ascii="Times New Roman" w:hAnsi="Times New Roman" w:cs="Times New Roman"/>
          <w:sz w:val="28"/>
          <w:szCs w:val="28"/>
        </w:rPr>
      </w:pPr>
    </w:p>
    <w:p w:rsidR="006D6283" w:rsidRDefault="006D6283" w:rsidP="002F1FBA">
      <w:pPr>
        <w:autoSpaceDE w:val="0"/>
        <w:ind w:left="1134" w:right="560"/>
        <w:jc w:val="center"/>
        <w:rPr>
          <w:rFonts w:ascii="Times New Roman" w:hAnsi="Times New Roman" w:cs="Times New Roman"/>
          <w:sz w:val="28"/>
          <w:szCs w:val="28"/>
        </w:rPr>
      </w:pPr>
    </w:p>
    <w:p w:rsidR="006D6283" w:rsidRDefault="006D6283" w:rsidP="002F1FBA">
      <w:pPr>
        <w:autoSpaceDE w:val="0"/>
        <w:ind w:left="1134" w:right="560"/>
        <w:jc w:val="center"/>
        <w:rPr>
          <w:rFonts w:ascii="Times New Roman" w:hAnsi="Times New Roman" w:cs="Times New Roman"/>
          <w:sz w:val="28"/>
          <w:szCs w:val="28"/>
        </w:rPr>
      </w:pPr>
    </w:p>
    <w:p w:rsidR="006D6283" w:rsidRDefault="006D6283" w:rsidP="002F1FBA">
      <w:pPr>
        <w:autoSpaceDE w:val="0"/>
        <w:ind w:left="1134" w:right="560"/>
        <w:jc w:val="center"/>
        <w:rPr>
          <w:rFonts w:ascii="Times New Roman" w:hAnsi="Times New Roman" w:cs="Times New Roman"/>
          <w:sz w:val="28"/>
          <w:szCs w:val="28"/>
        </w:rPr>
      </w:pPr>
    </w:p>
    <w:p w:rsidR="006D6283" w:rsidRDefault="006D6283" w:rsidP="002F1FBA">
      <w:pPr>
        <w:autoSpaceDE w:val="0"/>
        <w:ind w:left="1134" w:right="560"/>
        <w:jc w:val="center"/>
        <w:rPr>
          <w:rFonts w:ascii="Times New Roman" w:hAnsi="Times New Roman" w:cs="Times New Roman"/>
          <w:sz w:val="28"/>
          <w:szCs w:val="28"/>
        </w:rPr>
      </w:pPr>
    </w:p>
    <w:p w:rsidR="006D6283" w:rsidRDefault="006D6283" w:rsidP="002F1FBA">
      <w:pPr>
        <w:autoSpaceDE w:val="0"/>
        <w:ind w:left="1134" w:right="560"/>
        <w:jc w:val="center"/>
        <w:rPr>
          <w:rFonts w:ascii="Times New Roman" w:hAnsi="Times New Roman" w:cs="Times New Roman"/>
          <w:sz w:val="28"/>
          <w:szCs w:val="28"/>
        </w:rPr>
      </w:pPr>
    </w:p>
    <w:tbl>
      <w:tblPr>
        <w:tblStyle w:val="af3"/>
        <w:tblW w:w="0" w:type="auto"/>
        <w:jc w:val="right"/>
        <w:tblInd w:w="50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446"/>
      </w:tblGrid>
      <w:tr w:rsidR="00556D56" w:rsidTr="00556D56">
        <w:trPr>
          <w:jc w:val="right"/>
        </w:trPr>
        <w:tc>
          <w:tcPr>
            <w:tcW w:w="5446" w:type="dxa"/>
          </w:tcPr>
          <w:p w:rsidR="00556D56" w:rsidRDefault="00556D56" w:rsidP="00ED41A9">
            <w:pPr>
              <w:rPr>
                <w:rFonts w:ascii="Times New Roman" w:hAnsi="Times New Roman" w:cs="Times New Roman"/>
              </w:rPr>
            </w:pPr>
            <w:r>
              <w:rPr>
                <w:rFonts w:ascii="Times New Roman" w:hAnsi="Times New Roman" w:cs="Times New Roman"/>
              </w:rPr>
              <w:t xml:space="preserve">Коллективный договор (изменение, дополнение) </w:t>
            </w:r>
          </w:p>
          <w:p w:rsidR="00556D56" w:rsidRDefault="00556D56" w:rsidP="00ED41A9">
            <w:pPr>
              <w:rPr>
                <w:rFonts w:ascii="Times New Roman" w:hAnsi="Times New Roman" w:cs="Times New Roman"/>
              </w:rPr>
            </w:pPr>
            <w:proofErr w:type="gramStart"/>
            <w:r>
              <w:rPr>
                <w:rFonts w:ascii="Times New Roman" w:hAnsi="Times New Roman" w:cs="Times New Roman"/>
              </w:rPr>
              <w:t>зарегистрирован</w:t>
            </w:r>
            <w:proofErr w:type="gramEnd"/>
            <w:r>
              <w:rPr>
                <w:rFonts w:ascii="Times New Roman" w:hAnsi="Times New Roman" w:cs="Times New Roman"/>
              </w:rPr>
              <w:t xml:space="preserve"> в управлении по труду </w:t>
            </w:r>
          </w:p>
          <w:p w:rsidR="00556D56" w:rsidRDefault="00556D56" w:rsidP="00ED41A9">
            <w:pPr>
              <w:rPr>
                <w:rFonts w:ascii="Times New Roman" w:hAnsi="Times New Roman" w:cs="Times New Roman"/>
              </w:rPr>
            </w:pPr>
            <w:r>
              <w:rPr>
                <w:rFonts w:ascii="Times New Roman" w:hAnsi="Times New Roman" w:cs="Times New Roman"/>
              </w:rPr>
              <w:t>Администрации г</w:t>
            </w:r>
            <w:proofErr w:type="gramStart"/>
            <w:r>
              <w:rPr>
                <w:rFonts w:ascii="Times New Roman" w:hAnsi="Times New Roman" w:cs="Times New Roman"/>
              </w:rPr>
              <w:t>.С</w:t>
            </w:r>
            <w:proofErr w:type="gramEnd"/>
            <w:r>
              <w:rPr>
                <w:rFonts w:ascii="Times New Roman" w:hAnsi="Times New Roman" w:cs="Times New Roman"/>
              </w:rPr>
              <w:t xml:space="preserve">ургута </w:t>
            </w:r>
          </w:p>
          <w:p w:rsidR="00556D56" w:rsidRDefault="00556D56" w:rsidP="00ED41A9">
            <w:pPr>
              <w:rPr>
                <w:rFonts w:ascii="Times New Roman" w:hAnsi="Times New Roman" w:cs="Times New Roman"/>
              </w:rPr>
            </w:pPr>
            <w:r>
              <w:rPr>
                <w:rFonts w:ascii="Times New Roman" w:hAnsi="Times New Roman" w:cs="Times New Roman"/>
              </w:rPr>
              <w:t>Регистрационный номер 15/17-6</w:t>
            </w:r>
          </w:p>
          <w:p w:rsidR="00556D56" w:rsidRDefault="00556D56" w:rsidP="00ED41A9">
            <w:pPr>
              <w:rPr>
                <w:rFonts w:ascii="Times New Roman" w:hAnsi="Times New Roman" w:cs="Times New Roman"/>
              </w:rPr>
            </w:pPr>
            <w:r>
              <w:rPr>
                <w:rFonts w:ascii="Times New Roman" w:hAnsi="Times New Roman" w:cs="Times New Roman"/>
              </w:rPr>
              <w:t>05 июля  2018 года</w:t>
            </w:r>
          </w:p>
          <w:p w:rsidR="00556D56" w:rsidRDefault="00556D56" w:rsidP="00ED41A9">
            <w:pPr>
              <w:rPr>
                <w:rFonts w:ascii="Times New Roman" w:hAnsi="Times New Roman" w:cs="Times New Roman"/>
              </w:rPr>
            </w:pPr>
            <w:r>
              <w:rPr>
                <w:rFonts w:ascii="Times New Roman" w:hAnsi="Times New Roman" w:cs="Times New Roman"/>
              </w:rPr>
              <w:t>Начальник  управления</w:t>
            </w:r>
          </w:p>
          <w:p w:rsidR="00556D56" w:rsidRDefault="00556D56" w:rsidP="00ED41A9">
            <w:pPr>
              <w:rPr>
                <w:rFonts w:ascii="Times New Roman" w:hAnsi="Times New Roman" w:cs="Times New Roman"/>
              </w:rPr>
            </w:pPr>
            <w:r>
              <w:rPr>
                <w:rFonts w:ascii="Times New Roman" w:hAnsi="Times New Roman" w:cs="Times New Roman"/>
              </w:rPr>
              <w:t>Кузнецова Г.М.</w:t>
            </w:r>
          </w:p>
          <w:p w:rsidR="00556D56" w:rsidRDefault="00556D56" w:rsidP="00ED41A9">
            <w:pPr>
              <w:jc w:val="right"/>
              <w:rPr>
                <w:rFonts w:ascii="Times New Roman" w:hAnsi="Times New Roman" w:cs="Times New Roman"/>
              </w:rPr>
            </w:pPr>
          </w:p>
        </w:tc>
      </w:tr>
    </w:tbl>
    <w:p w:rsidR="006D6283" w:rsidRDefault="006D6283" w:rsidP="002F1FBA">
      <w:pPr>
        <w:autoSpaceDE w:val="0"/>
        <w:ind w:left="1134" w:right="560"/>
        <w:jc w:val="center"/>
        <w:rPr>
          <w:rFonts w:ascii="Times New Roman" w:hAnsi="Times New Roman" w:cs="Times New Roman"/>
          <w:sz w:val="28"/>
          <w:szCs w:val="28"/>
        </w:rPr>
      </w:pPr>
    </w:p>
    <w:p w:rsidR="006D6283" w:rsidRDefault="006D6283" w:rsidP="002F1FBA">
      <w:pPr>
        <w:autoSpaceDE w:val="0"/>
        <w:ind w:left="1134" w:right="560"/>
        <w:jc w:val="center"/>
        <w:rPr>
          <w:rFonts w:ascii="Times New Roman" w:hAnsi="Times New Roman" w:cs="Times New Roman"/>
          <w:sz w:val="28"/>
          <w:szCs w:val="28"/>
        </w:rPr>
      </w:pPr>
    </w:p>
    <w:p w:rsidR="006D6283" w:rsidRDefault="006D6283" w:rsidP="002F1FBA">
      <w:pPr>
        <w:autoSpaceDE w:val="0"/>
        <w:ind w:left="1134" w:right="560"/>
        <w:jc w:val="center"/>
        <w:rPr>
          <w:rFonts w:ascii="Times New Roman" w:hAnsi="Times New Roman" w:cs="Times New Roman"/>
          <w:sz w:val="28"/>
          <w:szCs w:val="28"/>
        </w:rPr>
      </w:pPr>
    </w:p>
    <w:p w:rsidR="006D6283" w:rsidRDefault="006D6283" w:rsidP="002F1FBA">
      <w:pPr>
        <w:autoSpaceDE w:val="0"/>
        <w:ind w:left="1134" w:right="560"/>
        <w:jc w:val="center"/>
        <w:rPr>
          <w:rFonts w:ascii="Times New Roman" w:hAnsi="Times New Roman" w:cs="Times New Roman"/>
          <w:sz w:val="28"/>
          <w:szCs w:val="28"/>
        </w:rPr>
      </w:pPr>
    </w:p>
    <w:tbl>
      <w:tblPr>
        <w:tblpPr w:leftFromText="180" w:rightFromText="180" w:vertAnchor="text" w:horzAnchor="margin" w:tblpXSpec="center" w:tblpY="112"/>
        <w:tblW w:w="10881" w:type="dxa"/>
        <w:tblLayout w:type="fixed"/>
        <w:tblLook w:val="0000"/>
      </w:tblPr>
      <w:tblGrid>
        <w:gridCol w:w="5353"/>
        <w:gridCol w:w="425"/>
        <w:gridCol w:w="5103"/>
      </w:tblGrid>
      <w:tr w:rsidR="006D6283" w:rsidRPr="006D6283" w:rsidTr="00963285">
        <w:tc>
          <w:tcPr>
            <w:tcW w:w="5353" w:type="dxa"/>
            <w:shd w:val="clear" w:color="auto" w:fill="auto"/>
          </w:tcPr>
          <w:p w:rsidR="006D6283" w:rsidRPr="006D6283" w:rsidRDefault="006D6283" w:rsidP="006D6283">
            <w:pPr>
              <w:suppressAutoHyphens/>
              <w:rPr>
                <w:rFonts w:ascii="Times New Roman" w:hAnsi="Times New Roman" w:cs="Times New Roman"/>
                <w:sz w:val="28"/>
                <w:szCs w:val="28"/>
                <w:lang w:eastAsia="zh-CN"/>
              </w:rPr>
            </w:pPr>
            <w:r w:rsidRPr="006D6283">
              <w:rPr>
                <w:rFonts w:ascii="Times New Roman" w:hAnsi="Times New Roman" w:cs="Times New Roman"/>
                <w:b/>
                <w:sz w:val="28"/>
                <w:szCs w:val="28"/>
                <w:lang w:eastAsia="zh-CN"/>
              </w:rPr>
              <w:t>СОГЛАСОВАНО:</w:t>
            </w:r>
          </w:p>
          <w:p w:rsidR="006D6283" w:rsidRPr="006D6283" w:rsidRDefault="006D6283" w:rsidP="006D6283">
            <w:pPr>
              <w:suppressAutoHyphens/>
              <w:rPr>
                <w:rFonts w:ascii="Times New Roman" w:hAnsi="Times New Roman" w:cs="Times New Roman"/>
                <w:sz w:val="28"/>
                <w:szCs w:val="28"/>
                <w:lang w:eastAsia="zh-CN"/>
              </w:rPr>
            </w:pPr>
            <w:r w:rsidRPr="006D6283">
              <w:rPr>
                <w:rFonts w:ascii="Times New Roman" w:hAnsi="Times New Roman" w:cs="Times New Roman"/>
                <w:sz w:val="28"/>
                <w:szCs w:val="28"/>
                <w:lang w:eastAsia="zh-CN"/>
              </w:rPr>
              <w:t xml:space="preserve">Председатель профсоюзного  комитета бюджетного  учреждения  </w:t>
            </w:r>
            <w:r>
              <w:rPr>
                <w:rFonts w:ascii="Times New Roman" w:hAnsi="Times New Roman" w:cs="Times New Roman"/>
                <w:sz w:val="28"/>
                <w:szCs w:val="28"/>
                <w:lang w:eastAsia="zh-CN"/>
              </w:rPr>
              <w:t>Х</w:t>
            </w:r>
            <w:r w:rsidRPr="006D6283">
              <w:rPr>
                <w:rFonts w:ascii="Times New Roman" w:hAnsi="Times New Roman" w:cs="Times New Roman"/>
                <w:sz w:val="28"/>
                <w:szCs w:val="28"/>
                <w:lang w:eastAsia="zh-CN"/>
              </w:rPr>
              <w:t xml:space="preserve">анты-Мансийского  автономного  округа – </w:t>
            </w:r>
            <w:proofErr w:type="spellStart"/>
            <w:r w:rsidRPr="006D6283">
              <w:rPr>
                <w:rFonts w:ascii="Times New Roman" w:hAnsi="Times New Roman" w:cs="Times New Roman"/>
                <w:sz w:val="28"/>
                <w:szCs w:val="28"/>
                <w:lang w:eastAsia="zh-CN"/>
              </w:rPr>
              <w:t>Югры</w:t>
            </w:r>
            <w:proofErr w:type="spellEnd"/>
            <w:r w:rsidRPr="006D6283">
              <w:rPr>
                <w:rFonts w:ascii="Times New Roman" w:hAnsi="Times New Roman" w:cs="Times New Roman"/>
                <w:sz w:val="28"/>
                <w:szCs w:val="28"/>
                <w:lang w:eastAsia="zh-CN"/>
              </w:rPr>
              <w:t xml:space="preserve"> «</w:t>
            </w:r>
            <w:proofErr w:type="spellStart"/>
            <w:r w:rsidRPr="006D6283">
              <w:rPr>
                <w:rFonts w:ascii="Times New Roman" w:hAnsi="Times New Roman" w:cs="Times New Roman"/>
                <w:sz w:val="28"/>
                <w:szCs w:val="28"/>
                <w:lang w:eastAsia="zh-CN"/>
              </w:rPr>
              <w:t>Сургутский</w:t>
            </w:r>
            <w:proofErr w:type="spellEnd"/>
            <w:r w:rsidRPr="006D6283">
              <w:rPr>
                <w:rFonts w:ascii="Times New Roman" w:hAnsi="Times New Roman" w:cs="Times New Roman"/>
                <w:sz w:val="28"/>
                <w:szCs w:val="28"/>
                <w:lang w:eastAsia="zh-CN"/>
              </w:rPr>
              <w:t xml:space="preserve"> центр  социальной помощи  семье и детям»</w:t>
            </w:r>
          </w:p>
          <w:p w:rsidR="006D6283" w:rsidRPr="006D6283" w:rsidRDefault="006D6283" w:rsidP="006D6283">
            <w:pPr>
              <w:suppressAutoHyphens/>
              <w:rPr>
                <w:rFonts w:ascii="Times New Roman" w:hAnsi="Times New Roman" w:cs="Times New Roman"/>
                <w:sz w:val="28"/>
                <w:szCs w:val="28"/>
                <w:lang w:eastAsia="zh-CN"/>
              </w:rPr>
            </w:pPr>
            <w:r w:rsidRPr="006D6283">
              <w:rPr>
                <w:rFonts w:ascii="Times New Roman" w:hAnsi="Times New Roman" w:cs="Times New Roman"/>
                <w:sz w:val="28"/>
                <w:szCs w:val="28"/>
                <w:lang w:eastAsia="zh-CN"/>
              </w:rPr>
              <w:t>___________________С.П. Кузнецова</w:t>
            </w:r>
          </w:p>
          <w:p w:rsidR="006D6283" w:rsidRDefault="006D6283" w:rsidP="006D6283">
            <w:pPr>
              <w:suppressAutoHyphens/>
              <w:rPr>
                <w:rFonts w:ascii="Times New Roman" w:hAnsi="Times New Roman" w:cs="Times New Roman"/>
                <w:sz w:val="28"/>
                <w:szCs w:val="28"/>
                <w:lang w:eastAsia="zh-CN"/>
              </w:rPr>
            </w:pPr>
            <w:r w:rsidRPr="006D6283">
              <w:rPr>
                <w:rFonts w:ascii="Times New Roman" w:hAnsi="Times New Roman" w:cs="Times New Roman"/>
                <w:sz w:val="28"/>
                <w:szCs w:val="28"/>
                <w:lang w:eastAsia="zh-CN"/>
              </w:rPr>
              <w:t>«_____»_________________2018 г.</w:t>
            </w:r>
          </w:p>
          <w:p w:rsidR="006D6283" w:rsidRPr="006D6283" w:rsidRDefault="006D6283" w:rsidP="006D6283">
            <w:pPr>
              <w:suppressAutoHyphens/>
              <w:rPr>
                <w:rFonts w:ascii="Times New Roman" w:hAnsi="Times New Roman" w:cs="Times New Roman"/>
                <w:sz w:val="28"/>
                <w:szCs w:val="28"/>
                <w:lang w:eastAsia="zh-CN"/>
              </w:rPr>
            </w:pPr>
          </w:p>
        </w:tc>
        <w:tc>
          <w:tcPr>
            <w:tcW w:w="425" w:type="dxa"/>
            <w:shd w:val="clear" w:color="auto" w:fill="auto"/>
          </w:tcPr>
          <w:p w:rsidR="006D6283" w:rsidRPr="006D6283" w:rsidRDefault="006D6283" w:rsidP="006D6283">
            <w:pPr>
              <w:suppressAutoHyphens/>
              <w:snapToGrid w:val="0"/>
              <w:rPr>
                <w:rFonts w:ascii="Times New Roman" w:hAnsi="Times New Roman" w:cs="Times New Roman"/>
                <w:sz w:val="28"/>
                <w:szCs w:val="28"/>
                <w:lang w:eastAsia="zh-CN"/>
              </w:rPr>
            </w:pPr>
          </w:p>
        </w:tc>
        <w:tc>
          <w:tcPr>
            <w:tcW w:w="5103" w:type="dxa"/>
            <w:shd w:val="clear" w:color="auto" w:fill="auto"/>
          </w:tcPr>
          <w:p w:rsidR="006D6283" w:rsidRPr="006D6283" w:rsidRDefault="006D6283" w:rsidP="006D6283">
            <w:pPr>
              <w:suppressAutoHyphens/>
              <w:jc w:val="right"/>
              <w:rPr>
                <w:rFonts w:ascii="Times New Roman" w:hAnsi="Times New Roman" w:cs="Times New Roman"/>
                <w:sz w:val="28"/>
                <w:szCs w:val="28"/>
                <w:lang w:eastAsia="zh-CN"/>
              </w:rPr>
            </w:pPr>
            <w:r w:rsidRPr="006D6283">
              <w:rPr>
                <w:rFonts w:ascii="Times New Roman" w:hAnsi="Times New Roman" w:cs="Times New Roman"/>
                <w:b/>
                <w:sz w:val="28"/>
                <w:szCs w:val="28"/>
                <w:lang w:eastAsia="zh-CN"/>
              </w:rPr>
              <w:t>УТВЕРЖДАЮ:</w:t>
            </w:r>
          </w:p>
          <w:p w:rsidR="006D6283" w:rsidRPr="006D6283" w:rsidRDefault="006D6283" w:rsidP="006D6283">
            <w:pPr>
              <w:suppressAutoHyphens/>
              <w:jc w:val="right"/>
              <w:rPr>
                <w:rFonts w:ascii="Times New Roman" w:hAnsi="Times New Roman" w:cs="Times New Roman"/>
                <w:sz w:val="28"/>
                <w:szCs w:val="28"/>
                <w:lang w:eastAsia="zh-CN"/>
              </w:rPr>
            </w:pPr>
            <w:r w:rsidRPr="006D6283">
              <w:rPr>
                <w:rFonts w:ascii="Times New Roman" w:hAnsi="Times New Roman" w:cs="Times New Roman"/>
                <w:sz w:val="28"/>
                <w:szCs w:val="28"/>
                <w:lang w:eastAsia="zh-CN"/>
              </w:rPr>
              <w:t xml:space="preserve">Директор бюджетного  учреждения  Ханты-Мансийского  автономного  округа – </w:t>
            </w:r>
            <w:proofErr w:type="spellStart"/>
            <w:r w:rsidRPr="006D6283">
              <w:rPr>
                <w:rFonts w:ascii="Times New Roman" w:hAnsi="Times New Roman" w:cs="Times New Roman"/>
                <w:sz w:val="28"/>
                <w:szCs w:val="28"/>
                <w:lang w:eastAsia="zh-CN"/>
              </w:rPr>
              <w:t>Югры</w:t>
            </w:r>
            <w:proofErr w:type="spellEnd"/>
            <w:r w:rsidRPr="006D6283">
              <w:rPr>
                <w:rFonts w:ascii="Times New Roman" w:hAnsi="Times New Roman" w:cs="Times New Roman"/>
                <w:sz w:val="28"/>
                <w:szCs w:val="28"/>
                <w:lang w:eastAsia="zh-CN"/>
              </w:rPr>
              <w:t xml:space="preserve"> «</w:t>
            </w:r>
            <w:proofErr w:type="spellStart"/>
            <w:r w:rsidRPr="006D6283">
              <w:rPr>
                <w:rFonts w:ascii="Times New Roman" w:hAnsi="Times New Roman" w:cs="Times New Roman"/>
                <w:sz w:val="28"/>
                <w:szCs w:val="28"/>
                <w:lang w:eastAsia="zh-CN"/>
              </w:rPr>
              <w:t>Сургутский</w:t>
            </w:r>
            <w:proofErr w:type="spellEnd"/>
            <w:r w:rsidRPr="006D6283">
              <w:rPr>
                <w:rFonts w:ascii="Times New Roman" w:hAnsi="Times New Roman" w:cs="Times New Roman"/>
                <w:sz w:val="28"/>
                <w:szCs w:val="28"/>
                <w:lang w:eastAsia="zh-CN"/>
              </w:rPr>
              <w:t xml:space="preserve"> центр  социальной помощи семье и детям»</w:t>
            </w:r>
          </w:p>
          <w:p w:rsidR="006D6283" w:rsidRPr="006D6283" w:rsidRDefault="006D6283" w:rsidP="006D6283">
            <w:pPr>
              <w:suppressAutoHyphens/>
              <w:jc w:val="right"/>
              <w:rPr>
                <w:rFonts w:ascii="Times New Roman" w:hAnsi="Times New Roman" w:cs="Times New Roman"/>
                <w:sz w:val="28"/>
                <w:szCs w:val="28"/>
                <w:lang w:eastAsia="zh-CN"/>
              </w:rPr>
            </w:pPr>
            <w:r w:rsidRPr="006D6283">
              <w:rPr>
                <w:rFonts w:ascii="Times New Roman" w:hAnsi="Times New Roman" w:cs="Times New Roman"/>
                <w:sz w:val="28"/>
                <w:szCs w:val="28"/>
                <w:lang w:eastAsia="zh-CN"/>
              </w:rPr>
              <w:t xml:space="preserve">__________________В.С. </w:t>
            </w:r>
            <w:proofErr w:type="spellStart"/>
            <w:r w:rsidRPr="006D6283">
              <w:rPr>
                <w:rFonts w:ascii="Times New Roman" w:hAnsi="Times New Roman" w:cs="Times New Roman"/>
                <w:sz w:val="28"/>
                <w:szCs w:val="28"/>
                <w:lang w:eastAsia="zh-CN"/>
              </w:rPr>
              <w:t>Баталина</w:t>
            </w:r>
            <w:proofErr w:type="spellEnd"/>
          </w:p>
          <w:p w:rsidR="006D6283" w:rsidRPr="006D6283" w:rsidRDefault="006D6283" w:rsidP="006D6283">
            <w:pPr>
              <w:suppressAutoHyphens/>
              <w:jc w:val="right"/>
              <w:rPr>
                <w:rFonts w:ascii="Times New Roman" w:hAnsi="Times New Roman" w:cs="Times New Roman"/>
                <w:sz w:val="28"/>
                <w:szCs w:val="28"/>
                <w:lang w:eastAsia="zh-CN"/>
              </w:rPr>
            </w:pPr>
            <w:r w:rsidRPr="006D6283">
              <w:rPr>
                <w:rFonts w:ascii="Times New Roman" w:hAnsi="Times New Roman" w:cs="Times New Roman"/>
                <w:sz w:val="28"/>
                <w:szCs w:val="28"/>
                <w:lang w:eastAsia="zh-CN"/>
              </w:rPr>
              <w:t>«_____»_________________2018 г.</w:t>
            </w:r>
          </w:p>
          <w:p w:rsidR="006D6283" w:rsidRPr="006D6283" w:rsidRDefault="006D6283" w:rsidP="006D6283">
            <w:pPr>
              <w:suppressAutoHyphens/>
              <w:jc w:val="both"/>
              <w:rPr>
                <w:rFonts w:ascii="Times New Roman" w:hAnsi="Times New Roman" w:cs="Times New Roman"/>
                <w:sz w:val="28"/>
                <w:szCs w:val="28"/>
                <w:lang w:eastAsia="zh-CN"/>
              </w:rPr>
            </w:pPr>
          </w:p>
        </w:tc>
      </w:tr>
    </w:tbl>
    <w:p w:rsidR="006D6283" w:rsidRDefault="006D6283" w:rsidP="002F1FBA">
      <w:pPr>
        <w:autoSpaceDE w:val="0"/>
        <w:ind w:left="1134" w:right="560"/>
        <w:jc w:val="center"/>
        <w:rPr>
          <w:rFonts w:ascii="Times New Roman" w:hAnsi="Times New Roman" w:cs="Times New Roman"/>
          <w:sz w:val="28"/>
          <w:szCs w:val="28"/>
        </w:rPr>
      </w:pPr>
    </w:p>
    <w:p w:rsidR="006D6283" w:rsidRDefault="006D6283" w:rsidP="002F1FBA">
      <w:pPr>
        <w:autoSpaceDE w:val="0"/>
        <w:ind w:left="1134" w:right="560"/>
        <w:jc w:val="center"/>
        <w:rPr>
          <w:rFonts w:ascii="Times New Roman" w:hAnsi="Times New Roman" w:cs="Times New Roman"/>
          <w:sz w:val="28"/>
          <w:szCs w:val="28"/>
        </w:rPr>
      </w:pPr>
    </w:p>
    <w:p w:rsidR="006D6283" w:rsidRDefault="006D6283" w:rsidP="002F1FBA">
      <w:pPr>
        <w:autoSpaceDE w:val="0"/>
        <w:ind w:left="1134" w:right="560"/>
        <w:jc w:val="center"/>
        <w:rPr>
          <w:rFonts w:ascii="Times New Roman" w:hAnsi="Times New Roman" w:cs="Times New Roman"/>
          <w:sz w:val="28"/>
          <w:szCs w:val="28"/>
        </w:rPr>
      </w:pPr>
    </w:p>
    <w:p w:rsidR="002F1FBA" w:rsidRPr="002F1FBA" w:rsidRDefault="002F1FBA" w:rsidP="002F1FBA">
      <w:pPr>
        <w:autoSpaceDE w:val="0"/>
        <w:ind w:left="1134" w:right="560"/>
        <w:jc w:val="center"/>
        <w:rPr>
          <w:rFonts w:ascii="Times New Roman" w:hAnsi="Times New Roman" w:cs="Times New Roman"/>
          <w:sz w:val="28"/>
          <w:szCs w:val="28"/>
        </w:rPr>
      </w:pPr>
      <w:r w:rsidRPr="002F1FBA">
        <w:rPr>
          <w:rFonts w:ascii="Times New Roman" w:hAnsi="Times New Roman" w:cs="Times New Roman"/>
          <w:sz w:val="28"/>
          <w:szCs w:val="28"/>
        </w:rPr>
        <w:t>Изменение  в положение</w:t>
      </w:r>
      <w:r w:rsidRPr="002F1FBA">
        <w:rPr>
          <w:rFonts w:ascii="Times New Roman" w:hAnsi="Times New Roman" w:cs="Times New Roman"/>
          <w:sz w:val="28"/>
          <w:szCs w:val="28"/>
        </w:rPr>
        <w:br/>
        <w:t xml:space="preserve">об аттестации работников  бюджетного  учреждения  Ханты-Мансийского  автономного  округа – </w:t>
      </w:r>
      <w:proofErr w:type="spellStart"/>
      <w:r w:rsidRPr="002F1FBA">
        <w:rPr>
          <w:rFonts w:ascii="Times New Roman" w:hAnsi="Times New Roman" w:cs="Times New Roman"/>
          <w:sz w:val="28"/>
          <w:szCs w:val="28"/>
        </w:rPr>
        <w:t>Югры</w:t>
      </w:r>
      <w:proofErr w:type="spellEnd"/>
      <w:r w:rsidRPr="002F1FBA">
        <w:rPr>
          <w:rFonts w:ascii="Times New Roman" w:hAnsi="Times New Roman" w:cs="Times New Roman"/>
          <w:sz w:val="28"/>
          <w:szCs w:val="28"/>
        </w:rPr>
        <w:t xml:space="preserve">  «</w:t>
      </w:r>
      <w:proofErr w:type="spellStart"/>
      <w:r w:rsidRPr="002F1FBA">
        <w:rPr>
          <w:rFonts w:ascii="Times New Roman" w:hAnsi="Times New Roman" w:cs="Times New Roman"/>
          <w:sz w:val="28"/>
          <w:szCs w:val="28"/>
        </w:rPr>
        <w:t>Сургутский</w:t>
      </w:r>
      <w:proofErr w:type="spellEnd"/>
      <w:r w:rsidRPr="002F1FBA">
        <w:rPr>
          <w:rFonts w:ascii="Times New Roman" w:hAnsi="Times New Roman" w:cs="Times New Roman"/>
          <w:sz w:val="28"/>
          <w:szCs w:val="28"/>
        </w:rPr>
        <w:t xml:space="preserve">  центр  социальной  помощи  семье  и детям»</w:t>
      </w:r>
    </w:p>
    <w:p w:rsidR="002F1FBA" w:rsidRPr="002F1FBA" w:rsidRDefault="002F1FBA" w:rsidP="002F1FBA">
      <w:pPr>
        <w:autoSpaceDE w:val="0"/>
        <w:ind w:left="1134" w:right="560"/>
        <w:jc w:val="center"/>
        <w:rPr>
          <w:rFonts w:ascii="Times New Roman" w:hAnsi="Times New Roman" w:cs="Times New Roman"/>
          <w:sz w:val="28"/>
          <w:szCs w:val="28"/>
        </w:rPr>
      </w:pPr>
      <w:r w:rsidRPr="002F1FBA">
        <w:rPr>
          <w:rFonts w:ascii="Times New Roman" w:hAnsi="Times New Roman" w:cs="Times New Roman"/>
          <w:sz w:val="28"/>
          <w:szCs w:val="28"/>
        </w:rPr>
        <w:t>(далее – Учреждение)</w:t>
      </w:r>
    </w:p>
    <w:p w:rsidR="002F1FBA" w:rsidRDefault="002F1FBA" w:rsidP="002F1FBA">
      <w:pPr>
        <w:autoSpaceDE w:val="0"/>
        <w:ind w:left="1134" w:right="560"/>
        <w:jc w:val="center"/>
        <w:rPr>
          <w:rFonts w:ascii="Times New Roman" w:hAnsi="Times New Roman" w:cs="Times New Roman"/>
          <w:sz w:val="28"/>
          <w:szCs w:val="28"/>
        </w:rPr>
      </w:pPr>
    </w:p>
    <w:p w:rsidR="002F1FBA" w:rsidRPr="002F1FBA" w:rsidRDefault="002F1FBA" w:rsidP="002F1FBA">
      <w:pPr>
        <w:autoSpaceDE w:val="0"/>
        <w:ind w:left="1134" w:right="560"/>
        <w:jc w:val="center"/>
        <w:rPr>
          <w:rFonts w:ascii="Times New Roman" w:hAnsi="Times New Roman" w:cs="Times New Roman"/>
          <w:sz w:val="28"/>
          <w:szCs w:val="28"/>
        </w:rPr>
      </w:pPr>
    </w:p>
    <w:p w:rsidR="002F1FBA" w:rsidRPr="002F1FBA" w:rsidRDefault="002F1FBA" w:rsidP="002F1FBA">
      <w:pPr>
        <w:pStyle w:val="ad"/>
        <w:widowControl w:val="0"/>
        <w:numPr>
          <w:ilvl w:val="0"/>
          <w:numId w:val="5"/>
        </w:numPr>
        <w:tabs>
          <w:tab w:val="left" w:pos="993"/>
        </w:tabs>
        <w:autoSpaceDE w:val="0"/>
        <w:ind w:left="1134" w:right="560" w:firstLine="709"/>
        <w:jc w:val="both"/>
        <w:rPr>
          <w:sz w:val="28"/>
          <w:szCs w:val="28"/>
        </w:rPr>
      </w:pPr>
      <w:proofErr w:type="gramStart"/>
      <w:r w:rsidRPr="002F1FBA">
        <w:rPr>
          <w:sz w:val="28"/>
          <w:szCs w:val="28"/>
        </w:rPr>
        <w:t xml:space="preserve">В  соответствии с приказом Департамента  социального  развития  Ханты-Мансийского  автономного  округа – </w:t>
      </w:r>
      <w:proofErr w:type="spellStart"/>
      <w:r w:rsidRPr="002F1FBA">
        <w:rPr>
          <w:sz w:val="28"/>
          <w:szCs w:val="28"/>
        </w:rPr>
        <w:t>Югры</w:t>
      </w:r>
      <w:proofErr w:type="spellEnd"/>
      <w:r w:rsidRPr="002F1FBA">
        <w:rPr>
          <w:sz w:val="28"/>
          <w:szCs w:val="28"/>
        </w:rPr>
        <w:t xml:space="preserve">  от  24 ноября 2017 года  № 1028-р  «О внесении изменений в приказ </w:t>
      </w:r>
      <w:proofErr w:type="spellStart"/>
      <w:r w:rsidRPr="002F1FBA">
        <w:rPr>
          <w:sz w:val="28"/>
          <w:szCs w:val="28"/>
        </w:rPr>
        <w:t>Депсоцразвития</w:t>
      </w:r>
      <w:proofErr w:type="spellEnd"/>
      <w:r w:rsidRPr="002F1FBA">
        <w:rPr>
          <w:sz w:val="28"/>
          <w:szCs w:val="28"/>
        </w:rPr>
        <w:t xml:space="preserve"> </w:t>
      </w:r>
      <w:proofErr w:type="spellStart"/>
      <w:r w:rsidRPr="002F1FBA">
        <w:rPr>
          <w:sz w:val="28"/>
          <w:szCs w:val="28"/>
        </w:rPr>
        <w:t>Югры</w:t>
      </w:r>
      <w:proofErr w:type="spellEnd"/>
      <w:r w:rsidRPr="002F1FBA">
        <w:rPr>
          <w:sz w:val="28"/>
          <w:szCs w:val="28"/>
        </w:rPr>
        <w:t xml:space="preserve"> от 15.09.2017 № 816-р «Об утверждении типового положения об аттестации работников государственных учреждений, подведомственных  </w:t>
      </w:r>
      <w:proofErr w:type="spellStart"/>
      <w:r w:rsidRPr="002F1FBA">
        <w:rPr>
          <w:sz w:val="28"/>
          <w:szCs w:val="28"/>
        </w:rPr>
        <w:t>Депсоцразвития</w:t>
      </w:r>
      <w:proofErr w:type="spellEnd"/>
      <w:r w:rsidRPr="002F1FBA">
        <w:rPr>
          <w:sz w:val="28"/>
          <w:szCs w:val="28"/>
        </w:rPr>
        <w:t xml:space="preserve"> </w:t>
      </w:r>
      <w:proofErr w:type="spellStart"/>
      <w:r w:rsidRPr="002F1FBA">
        <w:rPr>
          <w:sz w:val="28"/>
          <w:szCs w:val="28"/>
        </w:rPr>
        <w:t>Югры</w:t>
      </w:r>
      <w:proofErr w:type="spellEnd"/>
      <w:r w:rsidRPr="002F1FBA">
        <w:rPr>
          <w:sz w:val="28"/>
          <w:szCs w:val="28"/>
        </w:rPr>
        <w:t xml:space="preserve">»  изложить  положение  об аттестации работников  бюджетного  учреждения  Ханты-Мансийского  автономного  округа – </w:t>
      </w:r>
      <w:proofErr w:type="spellStart"/>
      <w:r w:rsidRPr="002F1FBA">
        <w:rPr>
          <w:sz w:val="28"/>
          <w:szCs w:val="28"/>
        </w:rPr>
        <w:t>Югры</w:t>
      </w:r>
      <w:proofErr w:type="spellEnd"/>
      <w:r w:rsidRPr="002F1FBA">
        <w:rPr>
          <w:sz w:val="28"/>
          <w:szCs w:val="28"/>
        </w:rPr>
        <w:t xml:space="preserve">  «</w:t>
      </w:r>
      <w:proofErr w:type="spellStart"/>
      <w:r w:rsidRPr="002F1FBA">
        <w:rPr>
          <w:sz w:val="28"/>
          <w:szCs w:val="28"/>
        </w:rPr>
        <w:t>Сургутский</w:t>
      </w:r>
      <w:proofErr w:type="spellEnd"/>
      <w:r w:rsidRPr="002F1FBA">
        <w:rPr>
          <w:sz w:val="28"/>
          <w:szCs w:val="28"/>
        </w:rPr>
        <w:t xml:space="preserve">  центр  социальной  помощи  семье  и детям» в редакции согласно</w:t>
      </w:r>
      <w:proofErr w:type="gramEnd"/>
      <w:r w:rsidRPr="002F1FBA">
        <w:rPr>
          <w:sz w:val="28"/>
          <w:szCs w:val="28"/>
        </w:rPr>
        <w:t xml:space="preserve"> приложению к настоящему изменению</w:t>
      </w:r>
    </w:p>
    <w:p w:rsidR="002F1FBA" w:rsidRDefault="002F1FBA" w:rsidP="008B2FC3">
      <w:pPr>
        <w:ind w:left="851" w:right="560"/>
        <w:rPr>
          <w:sz w:val="2"/>
          <w:szCs w:val="2"/>
        </w:rPr>
      </w:pPr>
    </w:p>
    <w:p w:rsidR="006D6283" w:rsidRDefault="006D6283" w:rsidP="008B2FC3">
      <w:pPr>
        <w:ind w:left="851" w:right="560"/>
        <w:rPr>
          <w:sz w:val="2"/>
          <w:szCs w:val="2"/>
        </w:rPr>
      </w:pPr>
    </w:p>
    <w:p w:rsidR="006D6283" w:rsidRDefault="006D6283" w:rsidP="008B2FC3">
      <w:pPr>
        <w:ind w:left="851" w:right="560"/>
        <w:rPr>
          <w:sz w:val="2"/>
          <w:szCs w:val="2"/>
        </w:rPr>
      </w:pPr>
    </w:p>
    <w:p w:rsidR="006D6283" w:rsidRDefault="006D6283" w:rsidP="008B2FC3">
      <w:pPr>
        <w:ind w:left="851" w:right="560"/>
        <w:rPr>
          <w:sz w:val="2"/>
          <w:szCs w:val="2"/>
        </w:rPr>
      </w:pPr>
    </w:p>
    <w:p w:rsidR="006D6283" w:rsidRDefault="006D6283" w:rsidP="008B2FC3">
      <w:pPr>
        <w:ind w:left="851" w:right="560"/>
        <w:rPr>
          <w:sz w:val="2"/>
          <w:szCs w:val="2"/>
        </w:rPr>
      </w:pPr>
    </w:p>
    <w:p w:rsidR="006D6283" w:rsidRDefault="006D6283" w:rsidP="008B2FC3">
      <w:pPr>
        <w:ind w:left="851" w:right="560"/>
        <w:rPr>
          <w:sz w:val="2"/>
          <w:szCs w:val="2"/>
        </w:rPr>
      </w:pPr>
    </w:p>
    <w:p w:rsidR="006D6283" w:rsidRDefault="006D6283" w:rsidP="008B2FC3">
      <w:pPr>
        <w:ind w:left="851" w:right="560"/>
        <w:rPr>
          <w:sz w:val="2"/>
          <w:szCs w:val="2"/>
        </w:rPr>
      </w:pPr>
    </w:p>
    <w:p w:rsidR="006D6283" w:rsidRDefault="006D6283" w:rsidP="008B2FC3">
      <w:pPr>
        <w:ind w:left="851" w:right="560"/>
        <w:rPr>
          <w:sz w:val="2"/>
          <w:szCs w:val="2"/>
        </w:rPr>
        <w:sectPr w:rsidR="006D6283" w:rsidSect="006D6283">
          <w:type w:val="continuous"/>
          <w:pgSz w:w="11900" w:h="16840"/>
          <w:pgMar w:top="1418" w:right="0" w:bottom="1336" w:left="0" w:header="0" w:footer="3" w:gutter="0"/>
          <w:cols w:space="720"/>
          <w:noEndnote/>
          <w:docGrid w:linePitch="360"/>
        </w:sectPr>
      </w:pPr>
    </w:p>
    <w:p w:rsidR="006D6283" w:rsidRPr="006D6283" w:rsidRDefault="006D6283" w:rsidP="006D6283">
      <w:pPr>
        <w:jc w:val="right"/>
        <w:rPr>
          <w:rFonts w:ascii="Times New Roman" w:hAnsi="Times New Roman" w:cs="Times New Roman"/>
          <w:sz w:val="28"/>
          <w:szCs w:val="28"/>
        </w:rPr>
      </w:pPr>
      <w:r w:rsidRPr="001E755C">
        <w:rPr>
          <w:rFonts w:ascii="Times New Roman" w:hAnsi="Times New Roman" w:cs="Times New Roman"/>
          <w:sz w:val="28"/>
          <w:szCs w:val="28"/>
        </w:rPr>
        <w:lastRenderedPageBreak/>
        <w:t>Приложение № 6 к Договору</w:t>
      </w:r>
    </w:p>
    <w:tbl>
      <w:tblPr>
        <w:tblpPr w:leftFromText="180" w:rightFromText="180" w:vertAnchor="text" w:horzAnchor="margin" w:tblpXSpec="center" w:tblpY="112"/>
        <w:tblW w:w="10881" w:type="dxa"/>
        <w:tblLayout w:type="fixed"/>
        <w:tblLook w:val="0000"/>
      </w:tblPr>
      <w:tblGrid>
        <w:gridCol w:w="5353"/>
        <w:gridCol w:w="425"/>
        <w:gridCol w:w="5103"/>
      </w:tblGrid>
      <w:tr w:rsidR="006D6283" w:rsidRPr="006D6283" w:rsidTr="00963285">
        <w:tc>
          <w:tcPr>
            <w:tcW w:w="5353" w:type="dxa"/>
            <w:shd w:val="clear" w:color="auto" w:fill="auto"/>
          </w:tcPr>
          <w:p w:rsidR="006D6283" w:rsidRPr="006D6283" w:rsidRDefault="006D6283" w:rsidP="006D6283">
            <w:pPr>
              <w:suppressAutoHyphens/>
              <w:rPr>
                <w:rFonts w:ascii="Times New Roman" w:hAnsi="Times New Roman" w:cs="Times New Roman"/>
                <w:sz w:val="28"/>
                <w:szCs w:val="28"/>
                <w:lang w:eastAsia="zh-CN"/>
              </w:rPr>
            </w:pPr>
            <w:r w:rsidRPr="006D6283">
              <w:rPr>
                <w:rFonts w:ascii="Times New Roman" w:hAnsi="Times New Roman" w:cs="Times New Roman"/>
                <w:b/>
                <w:sz w:val="28"/>
                <w:szCs w:val="28"/>
                <w:lang w:eastAsia="zh-CN"/>
              </w:rPr>
              <w:t>СОГЛАСОВАНО:</w:t>
            </w:r>
          </w:p>
          <w:p w:rsidR="006D6283" w:rsidRPr="006D6283" w:rsidRDefault="006D6283" w:rsidP="006D6283">
            <w:pPr>
              <w:suppressAutoHyphens/>
              <w:rPr>
                <w:rFonts w:ascii="Times New Roman" w:hAnsi="Times New Roman" w:cs="Times New Roman"/>
                <w:sz w:val="28"/>
                <w:szCs w:val="28"/>
                <w:lang w:eastAsia="zh-CN"/>
              </w:rPr>
            </w:pPr>
            <w:r w:rsidRPr="006D6283">
              <w:rPr>
                <w:rFonts w:ascii="Times New Roman" w:hAnsi="Times New Roman" w:cs="Times New Roman"/>
                <w:sz w:val="28"/>
                <w:szCs w:val="28"/>
                <w:lang w:eastAsia="zh-CN"/>
              </w:rPr>
              <w:t xml:space="preserve">Председатель профсоюзного  комитета бюджетного  учреждения  </w:t>
            </w:r>
            <w:r>
              <w:rPr>
                <w:rFonts w:ascii="Times New Roman" w:hAnsi="Times New Roman" w:cs="Times New Roman"/>
                <w:sz w:val="28"/>
                <w:szCs w:val="28"/>
                <w:lang w:eastAsia="zh-CN"/>
              </w:rPr>
              <w:t>Х</w:t>
            </w:r>
            <w:r w:rsidRPr="006D6283">
              <w:rPr>
                <w:rFonts w:ascii="Times New Roman" w:hAnsi="Times New Roman" w:cs="Times New Roman"/>
                <w:sz w:val="28"/>
                <w:szCs w:val="28"/>
                <w:lang w:eastAsia="zh-CN"/>
              </w:rPr>
              <w:t xml:space="preserve">анты-Мансийского  автономного  округа – </w:t>
            </w:r>
            <w:proofErr w:type="spellStart"/>
            <w:r w:rsidRPr="006D6283">
              <w:rPr>
                <w:rFonts w:ascii="Times New Roman" w:hAnsi="Times New Roman" w:cs="Times New Roman"/>
                <w:sz w:val="28"/>
                <w:szCs w:val="28"/>
                <w:lang w:eastAsia="zh-CN"/>
              </w:rPr>
              <w:t>Югры</w:t>
            </w:r>
            <w:proofErr w:type="spellEnd"/>
            <w:r w:rsidRPr="006D6283">
              <w:rPr>
                <w:rFonts w:ascii="Times New Roman" w:hAnsi="Times New Roman" w:cs="Times New Roman"/>
                <w:sz w:val="28"/>
                <w:szCs w:val="28"/>
                <w:lang w:eastAsia="zh-CN"/>
              </w:rPr>
              <w:t xml:space="preserve"> «</w:t>
            </w:r>
            <w:proofErr w:type="spellStart"/>
            <w:r w:rsidRPr="006D6283">
              <w:rPr>
                <w:rFonts w:ascii="Times New Roman" w:hAnsi="Times New Roman" w:cs="Times New Roman"/>
                <w:sz w:val="28"/>
                <w:szCs w:val="28"/>
                <w:lang w:eastAsia="zh-CN"/>
              </w:rPr>
              <w:t>Сургутский</w:t>
            </w:r>
            <w:proofErr w:type="spellEnd"/>
            <w:r w:rsidRPr="006D6283">
              <w:rPr>
                <w:rFonts w:ascii="Times New Roman" w:hAnsi="Times New Roman" w:cs="Times New Roman"/>
                <w:sz w:val="28"/>
                <w:szCs w:val="28"/>
                <w:lang w:eastAsia="zh-CN"/>
              </w:rPr>
              <w:t xml:space="preserve"> центр  социальной помощи  семье и детям»</w:t>
            </w:r>
          </w:p>
          <w:p w:rsidR="006D6283" w:rsidRPr="006D6283" w:rsidRDefault="006D6283" w:rsidP="006D6283">
            <w:pPr>
              <w:suppressAutoHyphens/>
              <w:rPr>
                <w:rFonts w:ascii="Times New Roman" w:hAnsi="Times New Roman" w:cs="Times New Roman"/>
                <w:sz w:val="28"/>
                <w:szCs w:val="28"/>
                <w:lang w:eastAsia="zh-CN"/>
              </w:rPr>
            </w:pPr>
            <w:r w:rsidRPr="006D6283">
              <w:rPr>
                <w:rFonts w:ascii="Times New Roman" w:hAnsi="Times New Roman" w:cs="Times New Roman"/>
                <w:sz w:val="28"/>
                <w:szCs w:val="28"/>
                <w:lang w:eastAsia="zh-CN"/>
              </w:rPr>
              <w:t>___________________С.П. Кузнецова</w:t>
            </w:r>
          </w:p>
          <w:p w:rsidR="006D6283" w:rsidRDefault="006D6283" w:rsidP="006D6283">
            <w:pPr>
              <w:suppressAutoHyphens/>
              <w:rPr>
                <w:rFonts w:ascii="Times New Roman" w:hAnsi="Times New Roman" w:cs="Times New Roman"/>
                <w:sz w:val="28"/>
                <w:szCs w:val="28"/>
                <w:lang w:eastAsia="zh-CN"/>
              </w:rPr>
            </w:pPr>
            <w:r w:rsidRPr="006D6283">
              <w:rPr>
                <w:rFonts w:ascii="Times New Roman" w:hAnsi="Times New Roman" w:cs="Times New Roman"/>
                <w:sz w:val="28"/>
                <w:szCs w:val="28"/>
                <w:lang w:eastAsia="zh-CN"/>
              </w:rPr>
              <w:t>«_____»_________________2018 г.</w:t>
            </w:r>
          </w:p>
          <w:p w:rsidR="006D6283" w:rsidRPr="006D6283" w:rsidRDefault="006D6283" w:rsidP="006D6283">
            <w:pPr>
              <w:suppressAutoHyphens/>
              <w:rPr>
                <w:rFonts w:ascii="Times New Roman" w:hAnsi="Times New Roman" w:cs="Times New Roman"/>
                <w:sz w:val="28"/>
                <w:szCs w:val="28"/>
                <w:lang w:eastAsia="zh-CN"/>
              </w:rPr>
            </w:pPr>
          </w:p>
        </w:tc>
        <w:tc>
          <w:tcPr>
            <w:tcW w:w="425" w:type="dxa"/>
            <w:shd w:val="clear" w:color="auto" w:fill="auto"/>
          </w:tcPr>
          <w:p w:rsidR="006D6283" w:rsidRPr="006D6283" w:rsidRDefault="006D6283" w:rsidP="006D6283">
            <w:pPr>
              <w:suppressAutoHyphens/>
              <w:snapToGrid w:val="0"/>
              <w:rPr>
                <w:rFonts w:ascii="Times New Roman" w:hAnsi="Times New Roman" w:cs="Times New Roman"/>
                <w:sz w:val="28"/>
                <w:szCs w:val="28"/>
                <w:lang w:eastAsia="zh-CN"/>
              </w:rPr>
            </w:pPr>
          </w:p>
        </w:tc>
        <w:tc>
          <w:tcPr>
            <w:tcW w:w="5103" w:type="dxa"/>
            <w:shd w:val="clear" w:color="auto" w:fill="auto"/>
          </w:tcPr>
          <w:p w:rsidR="006D6283" w:rsidRPr="006D6283" w:rsidRDefault="006D6283" w:rsidP="006D6283">
            <w:pPr>
              <w:suppressAutoHyphens/>
              <w:jc w:val="right"/>
              <w:rPr>
                <w:rFonts w:ascii="Times New Roman" w:hAnsi="Times New Roman" w:cs="Times New Roman"/>
                <w:sz w:val="28"/>
                <w:szCs w:val="28"/>
                <w:lang w:eastAsia="zh-CN"/>
              </w:rPr>
            </w:pPr>
            <w:r w:rsidRPr="006D6283">
              <w:rPr>
                <w:rFonts w:ascii="Times New Roman" w:hAnsi="Times New Roman" w:cs="Times New Roman"/>
                <w:b/>
                <w:sz w:val="28"/>
                <w:szCs w:val="28"/>
                <w:lang w:eastAsia="zh-CN"/>
              </w:rPr>
              <w:t>УТВЕРЖДАЮ:</w:t>
            </w:r>
          </w:p>
          <w:p w:rsidR="006D6283" w:rsidRPr="006D6283" w:rsidRDefault="006D6283" w:rsidP="006D6283">
            <w:pPr>
              <w:suppressAutoHyphens/>
              <w:jc w:val="right"/>
              <w:rPr>
                <w:rFonts w:ascii="Times New Roman" w:hAnsi="Times New Roman" w:cs="Times New Roman"/>
                <w:sz w:val="28"/>
                <w:szCs w:val="28"/>
                <w:lang w:eastAsia="zh-CN"/>
              </w:rPr>
            </w:pPr>
            <w:r w:rsidRPr="006D6283">
              <w:rPr>
                <w:rFonts w:ascii="Times New Roman" w:hAnsi="Times New Roman" w:cs="Times New Roman"/>
                <w:sz w:val="28"/>
                <w:szCs w:val="28"/>
                <w:lang w:eastAsia="zh-CN"/>
              </w:rPr>
              <w:t xml:space="preserve">Директор бюджетного  учреждения  Ханты-Мансийского  автономного  округа – </w:t>
            </w:r>
            <w:proofErr w:type="spellStart"/>
            <w:r w:rsidRPr="006D6283">
              <w:rPr>
                <w:rFonts w:ascii="Times New Roman" w:hAnsi="Times New Roman" w:cs="Times New Roman"/>
                <w:sz w:val="28"/>
                <w:szCs w:val="28"/>
                <w:lang w:eastAsia="zh-CN"/>
              </w:rPr>
              <w:t>Югры</w:t>
            </w:r>
            <w:proofErr w:type="spellEnd"/>
            <w:r w:rsidRPr="006D6283">
              <w:rPr>
                <w:rFonts w:ascii="Times New Roman" w:hAnsi="Times New Roman" w:cs="Times New Roman"/>
                <w:sz w:val="28"/>
                <w:szCs w:val="28"/>
                <w:lang w:eastAsia="zh-CN"/>
              </w:rPr>
              <w:t xml:space="preserve"> «</w:t>
            </w:r>
            <w:proofErr w:type="spellStart"/>
            <w:r w:rsidRPr="006D6283">
              <w:rPr>
                <w:rFonts w:ascii="Times New Roman" w:hAnsi="Times New Roman" w:cs="Times New Roman"/>
                <w:sz w:val="28"/>
                <w:szCs w:val="28"/>
                <w:lang w:eastAsia="zh-CN"/>
              </w:rPr>
              <w:t>Сургутский</w:t>
            </w:r>
            <w:proofErr w:type="spellEnd"/>
            <w:r w:rsidRPr="006D6283">
              <w:rPr>
                <w:rFonts w:ascii="Times New Roman" w:hAnsi="Times New Roman" w:cs="Times New Roman"/>
                <w:sz w:val="28"/>
                <w:szCs w:val="28"/>
                <w:lang w:eastAsia="zh-CN"/>
              </w:rPr>
              <w:t xml:space="preserve"> центр  социальной помощи семье и детям»</w:t>
            </w:r>
          </w:p>
          <w:p w:rsidR="006D6283" w:rsidRPr="006D6283" w:rsidRDefault="006D6283" w:rsidP="006D6283">
            <w:pPr>
              <w:suppressAutoHyphens/>
              <w:jc w:val="right"/>
              <w:rPr>
                <w:rFonts w:ascii="Times New Roman" w:hAnsi="Times New Roman" w:cs="Times New Roman"/>
                <w:sz w:val="28"/>
                <w:szCs w:val="28"/>
                <w:lang w:eastAsia="zh-CN"/>
              </w:rPr>
            </w:pPr>
            <w:r w:rsidRPr="006D6283">
              <w:rPr>
                <w:rFonts w:ascii="Times New Roman" w:hAnsi="Times New Roman" w:cs="Times New Roman"/>
                <w:sz w:val="28"/>
                <w:szCs w:val="28"/>
                <w:lang w:eastAsia="zh-CN"/>
              </w:rPr>
              <w:t xml:space="preserve">__________________В.С. </w:t>
            </w:r>
            <w:proofErr w:type="spellStart"/>
            <w:r w:rsidRPr="006D6283">
              <w:rPr>
                <w:rFonts w:ascii="Times New Roman" w:hAnsi="Times New Roman" w:cs="Times New Roman"/>
                <w:sz w:val="28"/>
                <w:szCs w:val="28"/>
                <w:lang w:eastAsia="zh-CN"/>
              </w:rPr>
              <w:t>Баталина</w:t>
            </w:r>
            <w:proofErr w:type="spellEnd"/>
          </w:p>
          <w:p w:rsidR="006D6283" w:rsidRPr="006D6283" w:rsidRDefault="006D6283" w:rsidP="006D6283">
            <w:pPr>
              <w:suppressAutoHyphens/>
              <w:jc w:val="right"/>
              <w:rPr>
                <w:rFonts w:ascii="Times New Roman" w:hAnsi="Times New Roman" w:cs="Times New Roman"/>
                <w:sz w:val="28"/>
                <w:szCs w:val="28"/>
                <w:lang w:eastAsia="zh-CN"/>
              </w:rPr>
            </w:pPr>
            <w:r w:rsidRPr="006D6283">
              <w:rPr>
                <w:rFonts w:ascii="Times New Roman" w:hAnsi="Times New Roman" w:cs="Times New Roman"/>
                <w:sz w:val="28"/>
                <w:szCs w:val="28"/>
                <w:lang w:eastAsia="zh-CN"/>
              </w:rPr>
              <w:t>«_____»_________________2018 г.</w:t>
            </w:r>
          </w:p>
          <w:p w:rsidR="006D6283" w:rsidRPr="006D6283" w:rsidRDefault="006D6283" w:rsidP="006D6283">
            <w:pPr>
              <w:suppressAutoHyphens/>
              <w:jc w:val="both"/>
              <w:rPr>
                <w:rFonts w:ascii="Times New Roman" w:hAnsi="Times New Roman" w:cs="Times New Roman"/>
                <w:sz w:val="28"/>
                <w:szCs w:val="28"/>
                <w:lang w:eastAsia="zh-CN"/>
              </w:rPr>
            </w:pPr>
          </w:p>
        </w:tc>
      </w:tr>
    </w:tbl>
    <w:p w:rsidR="00375876" w:rsidRDefault="00375876">
      <w:pPr>
        <w:pStyle w:val="30"/>
        <w:shd w:val="clear" w:color="auto" w:fill="auto"/>
        <w:spacing w:after="0"/>
      </w:pPr>
    </w:p>
    <w:p w:rsidR="006D6283" w:rsidRDefault="006D6283">
      <w:pPr>
        <w:pStyle w:val="30"/>
        <w:shd w:val="clear" w:color="auto" w:fill="auto"/>
        <w:spacing w:after="0"/>
      </w:pPr>
    </w:p>
    <w:p w:rsidR="006D6283" w:rsidRPr="001E755C" w:rsidRDefault="006D6283" w:rsidP="006D6283">
      <w:pPr>
        <w:spacing w:line="312" w:lineRule="auto"/>
        <w:jc w:val="center"/>
        <w:rPr>
          <w:rFonts w:ascii="Times New Roman" w:hAnsi="Times New Roman" w:cs="Times New Roman"/>
        </w:rPr>
      </w:pPr>
      <w:r w:rsidRPr="001E755C">
        <w:rPr>
          <w:rFonts w:ascii="Times New Roman" w:hAnsi="Times New Roman" w:cs="Times New Roman"/>
          <w:b/>
          <w:bCs/>
          <w:sz w:val="28"/>
          <w:szCs w:val="28"/>
        </w:rPr>
        <w:t xml:space="preserve">Положение об аттестации работников </w:t>
      </w:r>
    </w:p>
    <w:p w:rsidR="006D6283" w:rsidRPr="001E755C" w:rsidRDefault="006D6283" w:rsidP="006D6283">
      <w:pPr>
        <w:spacing w:line="312" w:lineRule="auto"/>
        <w:jc w:val="center"/>
        <w:rPr>
          <w:rFonts w:ascii="Times New Roman" w:hAnsi="Times New Roman" w:cs="Times New Roman"/>
          <w:b/>
          <w:bCs/>
          <w:sz w:val="28"/>
          <w:szCs w:val="28"/>
        </w:rPr>
      </w:pPr>
      <w:r w:rsidRPr="001E755C">
        <w:rPr>
          <w:rFonts w:ascii="Times New Roman" w:hAnsi="Times New Roman" w:cs="Times New Roman"/>
          <w:b/>
          <w:bCs/>
          <w:sz w:val="28"/>
          <w:szCs w:val="28"/>
        </w:rPr>
        <w:t>бюджетного учреждения «</w:t>
      </w:r>
      <w:proofErr w:type="spellStart"/>
      <w:r w:rsidRPr="001E755C">
        <w:rPr>
          <w:rFonts w:ascii="Times New Roman" w:hAnsi="Times New Roman" w:cs="Times New Roman"/>
          <w:b/>
          <w:bCs/>
          <w:sz w:val="28"/>
          <w:szCs w:val="28"/>
        </w:rPr>
        <w:t>Сургутский</w:t>
      </w:r>
      <w:proofErr w:type="spellEnd"/>
      <w:r w:rsidRPr="001E755C">
        <w:rPr>
          <w:rFonts w:ascii="Times New Roman" w:hAnsi="Times New Roman" w:cs="Times New Roman"/>
          <w:b/>
          <w:bCs/>
          <w:sz w:val="28"/>
          <w:szCs w:val="28"/>
        </w:rPr>
        <w:t xml:space="preserve"> центр </w:t>
      </w:r>
    </w:p>
    <w:p w:rsidR="006D6283" w:rsidRDefault="006D6283" w:rsidP="006D6283">
      <w:pPr>
        <w:spacing w:line="312" w:lineRule="auto"/>
        <w:jc w:val="center"/>
        <w:rPr>
          <w:rFonts w:ascii="Times New Roman" w:hAnsi="Times New Roman" w:cs="Times New Roman"/>
          <w:b/>
          <w:bCs/>
          <w:sz w:val="28"/>
          <w:szCs w:val="28"/>
        </w:rPr>
      </w:pPr>
      <w:r w:rsidRPr="001E755C">
        <w:rPr>
          <w:rFonts w:ascii="Times New Roman" w:hAnsi="Times New Roman" w:cs="Times New Roman"/>
          <w:b/>
          <w:bCs/>
          <w:sz w:val="28"/>
          <w:szCs w:val="28"/>
        </w:rPr>
        <w:t xml:space="preserve"> социальной помощи семье и детям»</w:t>
      </w:r>
    </w:p>
    <w:p w:rsidR="006D6283" w:rsidRPr="001E755C" w:rsidRDefault="006D6283" w:rsidP="006D6283">
      <w:pPr>
        <w:spacing w:line="312" w:lineRule="auto"/>
        <w:jc w:val="center"/>
        <w:rPr>
          <w:rFonts w:ascii="Times New Roman" w:hAnsi="Times New Roman" w:cs="Times New Roman"/>
        </w:rPr>
      </w:pPr>
    </w:p>
    <w:p w:rsidR="006D6283" w:rsidRPr="001E755C" w:rsidRDefault="006D6283" w:rsidP="006D6283">
      <w:pPr>
        <w:numPr>
          <w:ilvl w:val="0"/>
          <w:numId w:val="6"/>
        </w:numPr>
        <w:suppressAutoHyphens/>
        <w:spacing w:line="360" w:lineRule="auto"/>
        <w:jc w:val="center"/>
        <w:rPr>
          <w:rFonts w:ascii="Times New Roman" w:hAnsi="Times New Roman" w:cs="Times New Roman"/>
          <w:sz w:val="28"/>
          <w:szCs w:val="28"/>
        </w:rPr>
      </w:pPr>
      <w:r w:rsidRPr="001E755C">
        <w:rPr>
          <w:rFonts w:ascii="Times New Roman" w:hAnsi="Times New Roman" w:cs="Times New Roman"/>
          <w:sz w:val="28"/>
          <w:szCs w:val="28"/>
        </w:rPr>
        <w:t xml:space="preserve"> Общие положения</w:t>
      </w:r>
    </w:p>
    <w:p w:rsidR="006D6283" w:rsidRPr="001E755C" w:rsidRDefault="006D6283" w:rsidP="006D6283">
      <w:pPr>
        <w:tabs>
          <w:tab w:val="left" w:pos="0"/>
        </w:tabs>
        <w:spacing w:line="360" w:lineRule="auto"/>
        <w:jc w:val="both"/>
        <w:rPr>
          <w:rFonts w:ascii="Times New Roman" w:hAnsi="Times New Roman" w:cs="Times New Roman"/>
        </w:rPr>
      </w:pPr>
      <w:r w:rsidRPr="001E755C">
        <w:rPr>
          <w:rFonts w:ascii="Times New Roman" w:hAnsi="Times New Roman" w:cs="Times New Roman"/>
          <w:sz w:val="28"/>
          <w:szCs w:val="28"/>
        </w:rPr>
        <w:tab/>
        <w:t>1.1. Настоящее положение регламентирует порядок аттестации работников БУ «</w:t>
      </w:r>
      <w:proofErr w:type="spellStart"/>
      <w:r>
        <w:rPr>
          <w:rFonts w:ascii="Times New Roman" w:hAnsi="Times New Roman" w:cs="Times New Roman"/>
          <w:sz w:val="28"/>
          <w:szCs w:val="28"/>
        </w:rPr>
        <w:t>Сургутский</w:t>
      </w:r>
      <w:proofErr w:type="spellEnd"/>
      <w:r>
        <w:rPr>
          <w:rFonts w:ascii="Times New Roman" w:hAnsi="Times New Roman" w:cs="Times New Roman"/>
          <w:sz w:val="28"/>
          <w:szCs w:val="28"/>
        </w:rPr>
        <w:t xml:space="preserve"> ц</w:t>
      </w:r>
      <w:r w:rsidRPr="001E755C">
        <w:rPr>
          <w:rFonts w:ascii="Times New Roman" w:hAnsi="Times New Roman" w:cs="Times New Roman"/>
          <w:sz w:val="28"/>
          <w:szCs w:val="28"/>
        </w:rPr>
        <w:t xml:space="preserve">ентр  </w:t>
      </w:r>
      <w:r>
        <w:rPr>
          <w:rFonts w:ascii="Times New Roman" w:hAnsi="Times New Roman" w:cs="Times New Roman"/>
          <w:sz w:val="28"/>
          <w:szCs w:val="28"/>
        </w:rPr>
        <w:t>социальной помощи семье и детям</w:t>
      </w:r>
      <w:r w:rsidRPr="001E755C">
        <w:rPr>
          <w:rFonts w:ascii="Times New Roman" w:hAnsi="Times New Roman" w:cs="Times New Roman"/>
          <w:sz w:val="28"/>
          <w:szCs w:val="28"/>
        </w:rPr>
        <w:t>» (</w:t>
      </w:r>
      <w:r w:rsidRPr="008D183C">
        <w:rPr>
          <w:rFonts w:ascii="Times New Roman" w:hAnsi="Times New Roman" w:cs="Times New Roman"/>
          <w:sz w:val="28"/>
          <w:szCs w:val="28"/>
        </w:rPr>
        <w:t xml:space="preserve">далее </w:t>
      </w:r>
      <w:r>
        <w:rPr>
          <w:rFonts w:ascii="Times New Roman" w:hAnsi="Times New Roman" w:cs="Times New Roman"/>
          <w:sz w:val="28"/>
          <w:szCs w:val="28"/>
        </w:rPr>
        <w:t>–</w:t>
      </w:r>
      <w:r w:rsidRPr="001E755C">
        <w:rPr>
          <w:rFonts w:ascii="Times New Roman" w:hAnsi="Times New Roman" w:cs="Times New Roman"/>
          <w:color w:val="FF0000"/>
          <w:sz w:val="28"/>
          <w:szCs w:val="28"/>
        </w:rPr>
        <w:t xml:space="preserve"> </w:t>
      </w:r>
      <w:r w:rsidRPr="001E755C">
        <w:rPr>
          <w:rFonts w:ascii="Times New Roman" w:hAnsi="Times New Roman" w:cs="Times New Roman"/>
          <w:sz w:val="28"/>
          <w:szCs w:val="28"/>
        </w:rPr>
        <w:t>Учреждение).</w:t>
      </w:r>
    </w:p>
    <w:p w:rsidR="006D6283" w:rsidRPr="001E755C" w:rsidRDefault="006D6283" w:rsidP="006D6283">
      <w:pPr>
        <w:tabs>
          <w:tab w:val="left" w:pos="0"/>
        </w:tabs>
        <w:spacing w:line="360" w:lineRule="auto"/>
        <w:jc w:val="both"/>
        <w:rPr>
          <w:rFonts w:ascii="Times New Roman" w:hAnsi="Times New Roman" w:cs="Times New Roman"/>
        </w:rPr>
      </w:pPr>
      <w:r w:rsidRPr="001E755C">
        <w:rPr>
          <w:rFonts w:ascii="Times New Roman" w:hAnsi="Times New Roman" w:cs="Times New Roman"/>
          <w:sz w:val="28"/>
          <w:szCs w:val="28"/>
        </w:rPr>
        <w:tab/>
        <w:t>1.2. Аттестация работников Учреждения проводится в целях подтверждения соответствия работников занимаемым ими должностям на основе оценки их профессиональной деятельности.</w:t>
      </w:r>
    </w:p>
    <w:p w:rsidR="006D6283" w:rsidRPr="001E755C" w:rsidRDefault="006D6283" w:rsidP="006D6283">
      <w:pPr>
        <w:tabs>
          <w:tab w:val="left" w:pos="0"/>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1.3. Принципы аттестации:</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обязательность;</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xml:space="preserve">- открытость и коллегиальность, </w:t>
      </w:r>
      <w:proofErr w:type="gramStart"/>
      <w:r w:rsidRPr="001E755C">
        <w:rPr>
          <w:rFonts w:ascii="Times New Roman" w:hAnsi="Times New Roman" w:cs="Times New Roman"/>
          <w:sz w:val="28"/>
          <w:szCs w:val="28"/>
        </w:rPr>
        <w:t>обеспечивающие</w:t>
      </w:r>
      <w:proofErr w:type="gramEnd"/>
      <w:r w:rsidRPr="001E755C">
        <w:rPr>
          <w:rFonts w:ascii="Times New Roman" w:hAnsi="Times New Roman" w:cs="Times New Roman"/>
          <w:sz w:val="28"/>
          <w:szCs w:val="28"/>
        </w:rPr>
        <w:t xml:space="preserve"> объективное, гуманное и доброжелательное отношение к аттестуемым.</w:t>
      </w:r>
    </w:p>
    <w:p w:rsidR="006D6283" w:rsidRPr="001E755C" w:rsidRDefault="006D6283" w:rsidP="006D6283">
      <w:pPr>
        <w:tabs>
          <w:tab w:val="left" w:pos="142"/>
        </w:tabs>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1.4. Аттестации подлежат работники Учреждения:</w:t>
      </w:r>
    </w:p>
    <w:p w:rsidR="006D6283" w:rsidRPr="001E755C" w:rsidRDefault="006D6283" w:rsidP="006D6283">
      <w:pPr>
        <w:tabs>
          <w:tab w:val="left" w:pos="142"/>
        </w:tabs>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 руководители</w:t>
      </w:r>
      <w:r>
        <w:rPr>
          <w:rFonts w:ascii="Times New Roman" w:hAnsi="Times New Roman" w:cs="Times New Roman"/>
          <w:sz w:val="28"/>
          <w:szCs w:val="28"/>
        </w:rPr>
        <w:t xml:space="preserve"> (заместитель директора, заведующий отделением, заместитель заведующего отделением, главный бухгалтер, заведующий хозяйством)</w:t>
      </w:r>
      <w:r w:rsidRPr="001E755C">
        <w:rPr>
          <w:rFonts w:ascii="Times New Roman" w:hAnsi="Times New Roman" w:cs="Times New Roman"/>
          <w:sz w:val="28"/>
          <w:szCs w:val="28"/>
        </w:rPr>
        <w:t>;</w:t>
      </w:r>
    </w:p>
    <w:p w:rsidR="006D6283" w:rsidRPr="001E755C" w:rsidRDefault="006D6283" w:rsidP="006D6283">
      <w:pPr>
        <w:tabs>
          <w:tab w:val="left" w:pos="142"/>
        </w:tabs>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 специалисты, осуществляющие предоставление социальных услуг</w:t>
      </w:r>
      <w:r>
        <w:rPr>
          <w:rFonts w:ascii="Times New Roman" w:hAnsi="Times New Roman" w:cs="Times New Roman"/>
          <w:sz w:val="28"/>
          <w:szCs w:val="28"/>
        </w:rPr>
        <w:t xml:space="preserve"> (специалист по социальной работе, социальный работник)</w:t>
      </w:r>
      <w:r w:rsidRPr="001E755C">
        <w:rPr>
          <w:rFonts w:ascii="Times New Roman" w:hAnsi="Times New Roman" w:cs="Times New Roman"/>
          <w:sz w:val="28"/>
          <w:szCs w:val="28"/>
        </w:rPr>
        <w:t>;</w:t>
      </w:r>
    </w:p>
    <w:p w:rsidR="006D6283" w:rsidRPr="001E755C" w:rsidRDefault="006D6283" w:rsidP="006D6283">
      <w:pPr>
        <w:tabs>
          <w:tab w:val="left" w:pos="142"/>
        </w:tabs>
        <w:spacing w:line="360" w:lineRule="auto"/>
        <w:jc w:val="both"/>
        <w:rPr>
          <w:rFonts w:ascii="Times New Roman" w:hAnsi="Times New Roman" w:cs="Times New Roman"/>
          <w:sz w:val="28"/>
          <w:szCs w:val="28"/>
        </w:rPr>
      </w:pPr>
      <w:proofErr w:type="gramStart"/>
      <w:r w:rsidRPr="001E755C">
        <w:rPr>
          <w:rFonts w:ascii="Times New Roman" w:hAnsi="Times New Roman" w:cs="Times New Roman"/>
          <w:sz w:val="28"/>
          <w:szCs w:val="28"/>
        </w:rPr>
        <w:t>- специалисты, занимающие должности педагогических работников</w:t>
      </w:r>
      <w:r>
        <w:rPr>
          <w:rFonts w:ascii="Times New Roman" w:hAnsi="Times New Roman" w:cs="Times New Roman"/>
          <w:sz w:val="28"/>
          <w:szCs w:val="28"/>
        </w:rPr>
        <w:t xml:space="preserve"> (социальный педагог, логопед, воспитатель, педагог дополнительного </w:t>
      </w:r>
      <w:r>
        <w:rPr>
          <w:rFonts w:ascii="Times New Roman" w:hAnsi="Times New Roman" w:cs="Times New Roman"/>
          <w:sz w:val="28"/>
          <w:szCs w:val="28"/>
        </w:rPr>
        <w:lastRenderedPageBreak/>
        <w:t>образования, инструктор по труду, музыкальный руководитель, методист, инструктор по физической культуре)</w:t>
      </w:r>
      <w:r w:rsidRPr="001E755C">
        <w:rPr>
          <w:rFonts w:ascii="Times New Roman" w:hAnsi="Times New Roman" w:cs="Times New Roman"/>
          <w:sz w:val="28"/>
          <w:szCs w:val="28"/>
        </w:rPr>
        <w:t>;</w:t>
      </w:r>
      <w:proofErr w:type="gramEnd"/>
    </w:p>
    <w:p w:rsidR="006D6283" w:rsidRPr="001E755C" w:rsidRDefault="006D6283" w:rsidP="006D6283">
      <w:pPr>
        <w:tabs>
          <w:tab w:val="left" w:pos="142"/>
        </w:tabs>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 специалисты, занимающие должности общеотраслевых служащих</w:t>
      </w:r>
      <w:r>
        <w:rPr>
          <w:rFonts w:ascii="Times New Roman" w:hAnsi="Times New Roman" w:cs="Times New Roman"/>
          <w:sz w:val="28"/>
          <w:szCs w:val="28"/>
        </w:rPr>
        <w:t xml:space="preserve"> (бухгалтер, юрисконсульт, экономист, специалист по кадрам, </w:t>
      </w:r>
      <w:proofErr w:type="spellStart"/>
      <w:r>
        <w:rPr>
          <w:rFonts w:ascii="Times New Roman" w:hAnsi="Times New Roman" w:cs="Times New Roman"/>
          <w:sz w:val="28"/>
          <w:szCs w:val="28"/>
        </w:rPr>
        <w:t>документовед</w:t>
      </w:r>
      <w:proofErr w:type="spellEnd"/>
      <w:r>
        <w:rPr>
          <w:rFonts w:ascii="Times New Roman" w:hAnsi="Times New Roman" w:cs="Times New Roman"/>
          <w:sz w:val="28"/>
          <w:szCs w:val="28"/>
        </w:rPr>
        <w:t>, специалист по охране труда, специалист гражданской обороны, инженер по автоматизированным системам управления производством, заведующий складом, психолог).</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1.5. Аттестации  не подлежат:</w:t>
      </w:r>
    </w:p>
    <w:p w:rsidR="006D6283" w:rsidRPr="001E755C" w:rsidRDefault="006D6283" w:rsidP="006D6283">
      <w:pPr>
        <w:tabs>
          <w:tab w:val="left" w:pos="142"/>
        </w:tabs>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а) работники, проработавшие в занимаемой должности менее одного года;</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б) работники, имеющие категорию;</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в) женщины, находящиеся в отпуске по беременности и родам;</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г) работники,  находящиеся в отпуске по уходу за ребенком до достижения им возраста трех лет;</w:t>
      </w:r>
    </w:p>
    <w:p w:rsidR="006D6283" w:rsidRPr="001E755C" w:rsidRDefault="006D6283" w:rsidP="006D6283">
      <w:pPr>
        <w:tabs>
          <w:tab w:val="left" w:pos="142"/>
        </w:tabs>
        <w:spacing w:line="360" w:lineRule="auto"/>
        <w:jc w:val="both"/>
        <w:rPr>
          <w:rFonts w:ascii="Times New Roman" w:hAnsi="Times New Roman" w:cs="Times New Roman"/>
        </w:rPr>
      </w:pPr>
      <w:proofErr w:type="spellStart"/>
      <w:r w:rsidRPr="001E755C">
        <w:rPr>
          <w:rFonts w:ascii="Times New Roman" w:hAnsi="Times New Roman" w:cs="Times New Roman"/>
          <w:sz w:val="28"/>
          <w:szCs w:val="28"/>
        </w:rPr>
        <w:t>д</w:t>
      </w:r>
      <w:proofErr w:type="spellEnd"/>
      <w:r w:rsidRPr="001E755C">
        <w:rPr>
          <w:rFonts w:ascii="Times New Roman" w:hAnsi="Times New Roman" w:cs="Times New Roman"/>
          <w:sz w:val="28"/>
          <w:szCs w:val="28"/>
        </w:rPr>
        <w:t>) работники, отсутствовавшие на рабочем месте более четырёх месяцев подряд в связи с болезнью;</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е) работники, с которыми заключен срочный трудовой договор на период отсутствия основного работника;</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ж) работники, прошедшие независимую оценку квалификации и имеющие действительное свидетельство о квалификации.</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t>Аттестация работников, указанных в пунктах «в» и «г», возможна не ранее чем через год после их выхода из указанных отпусков.</w:t>
      </w:r>
    </w:p>
    <w:p w:rsidR="006D6283" w:rsidRPr="001E755C" w:rsidRDefault="006D6283" w:rsidP="006D6283">
      <w:pPr>
        <w:tabs>
          <w:tab w:val="left" w:pos="142"/>
        </w:tabs>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ab/>
        <w:t>Аттестация работников, указанных в пункте «</w:t>
      </w:r>
      <w:proofErr w:type="spellStart"/>
      <w:r w:rsidRPr="001E755C">
        <w:rPr>
          <w:rFonts w:ascii="Times New Roman" w:hAnsi="Times New Roman" w:cs="Times New Roman"/>
          <w:sz w:val="28"/>
          <w:szCs w:val="28"/>
        </w:rPr>
        <w:t>д</w:t>
      </w:r>
      <w:proofErr w:type="spellEnd"/>
      <w:r w:rsidRPr="001E755C">
        <w:rPr>
          <w:rFonts w:ascii="Times New Roman" w:hAnsi="Times New Roman" w:cs="Times New Roman"/>
          <w:sz w:val="28"/>
          <w:szCs w:val="28"/>
        </w:rPr>
        <w:t>», возможна не ранее чем через три месяца после их выхода на работу.</w:t>
      </w:r>
    </w:p>
    <w:p w:rsidR="006D6283" w:rsidRDefault="006D6283" w:rsidP="006D6283">
      <w:pPr>
        <w:numPr>
          <w:ilvl w:val="0"/>
          <w:numId w:val="6"/>
        </w:numPr>
        <w:tabs>
          <w:tab w:val="left" w:pos="142"/>
        </w:tabs>
        <w:suppressAutoHyphens/>
        <w:spacing w:line="360" w:lineRule="auto"/>
        <w:ind w:left="0" w:firstLine="0"/>
        <w:jc w:val="center"/>
        <w:rPr>
          <w:rFonts w:ascii="Times New Roman" w:hAnsi="Times New Roman" w:cs="Times New Roman"/>
          <w:sz w:val="28"/>
          <w:szCs w:val="28"/>
        </w:rPr>
      </w:pPr>
      <w:r w:rsidRPr="001E755C">
        <w:rPr>
          <w:rFonts w:ascii="Times New Roman" w:hAnsi="Times New Roman" w:cs="Times New Roman"/>
          <w:sz w:val="28"/>
          <w:szCs w:val="28"/>
        </w:rPr>
        <w:t>Порядок аттестации работников</w:t>
      </w:r>
    </w:p>
    <w:p w:rsidR="006D6283" w:rsidRPr="001E755C" w:rsidRDefault="006D6283" w:rsidP="006D6283">
      <w:pPr>
        <w:tabs>
          <w:tab w:val="left" w:pos="142"/>
        </w:tabs>
        <w:spacing w:line="36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2.1. Аттестация проводится один раз в три года. Основанием для проведения аттестации в целях подтверждения соответствия работников занимаемым должностям</w:t>
      </w:r>
      <w:r w:rsidRPr="001E755C">
        <w:rPr>
          <w:rFonts w:ascii="Times New Roman" w:hAnsi="Times New Roman" w:cs="Times New Roman"/>
          <w:color w:val="FF0000"/>
          <w:sz w:val="28"/>
          <w:szCs w:val="28"/>
        </w:rPr>
        <w:t xml:space="preserve"> </w:t>
      </w:r>
      <w:r w:rsidRPr="001E755C">
        <w:rPr>
          <w:rFonts w:ascii="Times New Roman" w:hAnsi="Times New Roman" w:cs="Times New Roman"/>
          <w:sz w:val="28"/>
          <w:szCs w:val="28"/>
        </w:rPr>
        <w:t>является приказ работодателя. Приказ об аттестации издается ежегодно. Приказом утверждается состав аттестационной комиссии,</w:t>
      </w:r>
      <w:r w:rsidRPr="001E755C">
        <w:rPr>
          <w:rFonts w:ascii="Times New Roman" w:hAnsi="Times New Roman" w:cs="Times New Roman"/>
          <w:color w:val="FF0000"/>
          <w:sz w:val="28"/>
          <w:szCs w:val="28"/>
        </w:rPr>
        <w:t xml:space="preserve"> </w:t>
      </w:r>
      <w:r w:rsidRPr="001E755C">
        <w:rPr>
          <w:rFonts w:ascii="Times New Roman" w:hAnsi="Times New Roman" w:cs="Times New Roman"/>
          <w:sz w:val="28"/>
          <w:szCs w:val="28"/>
        </w:rPr>
        <w:t xml:space="preserve">списочный состав работников, подлежащих аттестации, с указанием их должностей, сроки проведения аттестации (с </w:t>
      </w:r>
      <w:r w:rsidRPr="001E755C">
        <w:rPr>
          <w:rFonts w:ascii="Times New Roman" w:hAnsi="Times New Roman" w:cs="Times New Roman"/>
          <w:sz w:val="28"/>
          <w:szCs w:val="28"/>
        </w:rPr>
        <w:lastRenderedPageBreak/>
        <w:t>точностью до месяца).</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2.2.</w:t>
      </w:r>
      <w:r w:rsidRPr="001E755C">
        <w:rPr>
          <w:rFonts w:ascii="Times New Roman" w:hAnsi="Times New Roman" w:cs="Times New Roman"/>
          <w:color w:val="FF0000"/>
          <w:sz w:val="28"/>
          <w:szCs w:val="28"/>
        </w:rPr>
        <w:t xml:space="preserve"> </w:t>
      </w:r>
      <w:r w:rsidRPr="001E755C">
        <w:rPr>
          <w:rFonts w:ascii="Times New Roman" w:hAnsi="Times New Roman" w:cs="Times New Roman"/>
          <w:sz w:val="28"/>
          <w:szCs w:val="28"/>
        </w:rPr>
        <w:t>В состав аттестационной комиссии входят председатель комиссии, заместитель председателя, секретарь, члены аттестационной комиссии, представитель выборного органа профсоюзной организации, п</w:t>
      </w:r>
      <w:r w:rsidRPr="001E755C">
        <w:rPr>
          <w:rFonts w:ascii="Times New Roman" w:hAnsi="Times New Roman" w:cs="Times New Roman"/>
          <w:spacing w:val="-1"/>
          <w:sz w:val="28"/>
          <w:szCs w:val="28"/>
        </w:rPr>
        <w:t xml:space="preserve">редставитель научной или общественной организации (по согласованию), представитель Управления социальной защиты </w:t>
      </w:r>
      <w:r w:rsidRPr="001E755C">
        <w:rPr>
          <w:rFonts w:ascii="Times New Roman" w:hAnsi="Times New Roman" w:cs="Times New Roman"/>
          <w:spacing w:val="-3"/>
          <w:sz w:val="28"/>
          <w:szCs w:val="28"/>
        </w:rPr>
        <w:t xml:space="preserve">населения по </w:t>
      </w:r>
      <w:proofErr w:type="gramStart"/>
      <w:r w:rsidRPr="001E755C">
        <w:rPr>
          <w:rFonts w:ascii="Times New Roman" w:hAnsi="Times New Roman" w:cs="Times New Roman"/>
          <w:spacing w:val="-3"/>
          <w:sz w:val="28"/>
          <w:szCs w:val="28"/>
        </w:rPr>
        <w:t>г</w:t>
      </w:r>
      <w:proofErr w:type="gramEnd"/>
      <w:r w:rsidRPr="001E755C">
        <w:rPr>
          <w:rFonts w:ascii="Times New Roman" w:hAnsi="Times New Roman" w:cs="Times New Roman"/>
          <w:spacing w:val="-3"/>
          <w:sz w:val="28"/>
          <w:szCs w:val="28"/>
        </w:rPr>
        <w:t xml:space="preserve">. Сургуту и </w:t>
      </w:r>
      <w:proofErr w:type="spellStart"/>
      <w:r w:rsidRPr="001E755C">
        <w:rPr>
          <w:rFonts w:ascii="Times New Roman" w:hAnsi="Times New Roman" w:cs="Times New Roman"/>
          <w:spacing w:val="-3"/>
          <w:sz w:val="28"/>
          <w:szCs w:val="28"/>
        </w:rPr>
        <w:t>Сургутскому</w:t>
      </w:r>
      <w:proofErr w:type="spellEnd"/>
      <w:r w:rsidRPr="001E755C">
        <w:rPr>
          <w:rFonts w:ascii="Times New Roman" w:hAnsi="Times New Roman" w:cs="Times New Roman"/>
          <w:spacing w:val="-3"/>
          <w:sz w:val="28"/>
          <w:szCs w:val="28"/>
        </w:rPr>
        <w:t xml:space="preserve"> району (по согласованию)</w:t>
      </w:r>
      <w:r w:rsidRPr="001E755C">
        <w:rPr>
          <w:rFonts w:ascii="Times New Roman" w:hAnsi="Times New Roman" w:cs="Times New Roman"/>
          <w:sz w:val="28"/>
          <w:szCs w:val="28"/>
        </w:rPr>
        <w:t>.</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2.3. Аттестационная комиссия работает под руководством председателя, который проводит заседания комиссии; распределяет обязанности между членами комиссии; рассматривает обращения работников, связанные с вопросами их аттестации; выполняет иные функции, предусмотренные настоящим Положением. Обязанности председателя во время его отсутствия исполняет заместитель председателя аттестационной комиссии.</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2.4. Секретарь аттестационной комиссии осуществляет подготовку необходимых для принятия решения документов; осуществляет прием и регистрацию документов работников на аттестацию; готовит заседания комиссии; оповещает членов комиссии и аттестуемых о дате, месте и времени проведения заседания; оформляет протокол заседания комиссии; оформляет и выдает выписки из протокола (по письменному запросу).</w:t>
      </w:r>
    </w:p>
    <w:p w:rsidR="006D6283" w:rsidRPr="001E755C" w:rsidRDefault="006D6283" w:rsidP="006D6283">
      <w:pPr>
        <w:tabs>
          <w:tab w:val="left" w:pos="142"/>
        </w:tabs>
        <w:spacing w:line="36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2.5. Члены аттестационной комиссии участвуют в работе комиссии.</w:t>
      </w:r>
    </w:p>
    <w:p w:rsidR="006D6283" w:rsidRPr="001E755C" w:rsidRDefault="006D6283" w:rsidP="006D6283">
      <w:pPr>
        <w:tabs>
          <w:tab w:val="left" w:pos="142"/>
        </w:tabs>
        <w:spacing w:line="36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2.6. Заседание аттестационной комиссии проводится по мере необходимости и считается правомочным, если на нем присутствуют не менее двух третей ее членов.</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2.7. Работники, подлежащие аттестации, должны быть ознакомлены секретарем аттестационной комиссии под роспись с графиком, в котором указан список работников Учреждения, подлежащих аттестации, дата, время и место проведения аттестации, не менее чем за 30 календарных дней до дня проведения их аттестации.</w:t>
      </w:r>
    </w:p>
    <w:p w:rsidR="006D6283" w:rsidRPr="001E755C" w:rsidRDefault="006D6283" w:rsidP="006D6283">
      <w:pPr>
        <w:tabs>
          <w:tab w:val="left" w:pos="142"/>
        </w:tabs>
        <w:spacing w:line="36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 xml:space="preserve">2.8. Для проведения аттестации в аттестационную комиссию не менее </w:t>
      </w:r>
      <w:r w:rsidRPr="001E755C">
        <w:rPr>
          <w:rFonts w:ascii="Times New Roman" w:hAnsi="Times New Roman" w:cs="Times New Roman"/>
          <w:sz w:val="28"/>
          <w:szCs w:val="28"/>
        </w:rPr>
        <w:lastRenderedPageBreak/>
        <w:t xml:space="preserve">чем за 15 календарных дней до дня проведения аттестационных испытаний представляются следующие документы:  </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представление (приложение 1);</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должностная инструкция;</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акт отказа об ознакомлении с представлением (в случае отказа работника от ознакомления с представлением) (приложение 2).</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2.9. Представление подготавливается непосредственным руководителем работника и должно содержать следующее:</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фамилию, имя, отчество (при наличии) работника;</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наименование занимаемой должности на момент аттестации;</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сведения об образовании (наименование образовательного учреждения, год окончания, направление подготовки или специальность и квалификация, наличие ученой степени);</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xml:space="preserve">- сведения о </w:t>
      </w:r>
      <w:proofErr w:type="gramStart"/>
      <w:r w:rsidRPr="001E755C">
        <w:rPr>
          <w:rFonts w:ascii="Times New Roman" w:hAnsi="Times New Roman" w:cs="Times New Roman"/>
          <w:sz w:val="28"/>
          <w:szCs w:val="28"/>
        </w:rPr>
        <w:t>дополнительном</w:t>
      </w:r>
      <w:proofErr w:type="gramEnd"/>
      <w:r w:rsidRPr="001E755C">
        <w:rPr>
          <w:rFonts w:ascii="Times New Roman" w:hAnsi="Times New Roman" w:cs="Times New Roman"/>
          <w:sz w:val="28"/>
          <w:szCs w:val="28"/>
        </w:rPr>
        <w:t xml:space="preserve"> профессиональном образований (профессиональная переподготовка и / или повышение квалификации);</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сведения о стаже работы в системе социальной защиты;</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сведения о стаже работы по занимаемой должности в данном государственном учреждении;</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сведения о поощрениях, наградах, званиях;</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-мотивированную всестороннюю и объективную характеристику профессиональных, деловых качеств, результатов профессиональной деятельности работника по выполнению трудовых обязанностей, возложенных на него трудовым договором;</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сведения о наличии или отсутствии дисциплинарных взысканий;</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eastAsia="Times New Roman" w:hAnsi="Times New Roman" w:cs="Times New Roman"/>
          <w:sz w:val="28"/>
          <w:szCs w:val="28"/>
        </w:rPr>
        <w:t xml:space="preserve"> </w:t>
      </w:r>
      <w:r w:rsidRPr="001E755C">
        <w:rPr>
          <w:rFonts w:ascii="Times New Roman" w:hAnsi="Times New Roman" w:cs="Times New Roman"/>
          <w:sz w:val="28"/>
          <w:szCs w:val="28"/>
        </w:rPr>
        <w:t>- вывод, содержащий ходатайство непосредственного руководителя аттестуемого работника о принятии аттестационной комиссией одного из решений.</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 xml:space="preserve">2.10. Работник должен быть ознакомлен под подпись с представлением не позднее, чем за 15 календарных дней до дня проведения аттестации. После ознакомления с представлением работник по желанию может представить в </w:t>
      </w:r>
      <w:r w:rsidRPr="001E755C">
        <w:rPr>
          <w:rFonts w:ascii="Times New Roman" w:hAnsi="Times New Roman" w:cs="Times New Roman"/>
          <w:sz w:val="28"/>
          <w:szCs w:val="28"/>
        </w:rPr>
        <w:lastRenderedPageBreak/>
        <w:t>аттестационную комиссию дополнительные сведения, характеризующие его профессиональную деятельность. При отказе работника от ознакомления с представлением составляется акт, который подписывается работодателем и лицами (не менее двух), в присутствии которых составлен акт.</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 xml:space="preserve">2.11. Форма аттестации выбирается работником самостоятельно в зависимости от специфики трудовой деятельности </w:t>
      </w:r>
      <w:proofErr w:type="gramStart"/>
      <w:r w:rsidRPr="001E755C">
        <w:rPr>
          <w:rFonts w:ascii="Times New Roman" w:hAnsi="Times New Roman" w:cs="Times New Roman"/>
          <w:sz w:val="28"/>
          <w:szCs w:val="28"/>
        </w:rPr>
        <w:t>аттестуемого</w:t>
      </w:r>
      <w:proofErr w:type="gramEnd"/>
      <w:r w:rsidRPr="001E755C">
        <w:rPr>
          <w:rFonts w:ascii="Times New Roman" w:hAnsi="Times New Roman" w:cs="Times New Roman"/>
          <w:sz w:val="28"/>
          <w:szCs w:val="28"/>
        </w:rPr>
        <w:t xml:space="preserve"> (письменное тестирование, собеседование, практическое занятие, презентация </w:t>
      </w:r>
      <w:proofErr w:type="spellStart"/>
      <w:r w:rsidRPr="001E755C">
        <w:rPr>
          <w:rFonts w:ascii="Times New Roman" w:hAnsi="Times New Roman" w:cs="Times New Roman"/>
          <w:sz w:val="28"/>
          <w:szCs w:val="28"/>
        </w:rPr>
        <w:t>портфолио</w:t>
      </w:r>
      <w:proofErr w:type="spellEnd"/>
      <w:r w:rsidRPr="001E755C">
        <w:rPr>
          <w:rFonts w:ascii="Times New Roman" w:hAnsi="Times New Roman" w:cs="Times New Roman"/>
          <w:sz w:val="28"/>
          <w:szCs w:val="28"/>
        </w:rPr>
        <w:t>). Рекомендации по организации и проведению аттестационных испытаний работников изложены в приложение 4 к настоящему Положению. Работник уведомляет секретаря комиссии о форме своей аттестации не позднее, чем за 30 календарных дней до дня аттестации.</w:t>
      </w:r>
    </w:p>
    <w:p w:rsidR="006D6283" w:rsidRPr="001E755C" w:rsidRDefault="006D6283" w:rsidP="006D6283">
      <w:pPr>
        <w:tabs>
          <w:tab w:val="left" w:pos="142"/>
        </w:tabs>
        <w:spacing w:line="36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 xml:space="preserve">2.12. Аттестационные испытания по выбранной форме проводятся на заседании аттестационной комиссии. </w:t>
      </w:r>
    </w:p>
    <w:p w:rsidR="006D6283" w:rsidRPr="001E755C" w:rsidRDefault="006D6283" w:rsidP="006D6283">
      <w:pPr>
        <w:tabs>
          <w:tab w:val="left" w:pos="142"/>
        </w:tabs>
        <w:spacing w:line="36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 xml:space="preserve">В случае отсутствия работника в день проведения аттестации на заседании аттестационной комиссии по уважительным причинам, его аттестация переносится на другую дату, и в график аттестации вносятся соответствующие изменения, о чем работник должен быть ознакомлен под подпись не менее чем за 30 календарных дней до новой даты проведения его аттестации. </w:t>
      </w:r>
    </w:p>
    <w:p w:rsidR="006D6283" w:rsidRPr="001E755C" w:rsidRDefault="006D6283" w:rsidP="006D6283">
      <w:pPr>
        <w:tabs>
          <w:tab w:val="left" w:pos="142"/>
        </w:tabs>
        <w:spacing w:line="36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В случае неявки работника на заседание аттестационной комиссии без уважительной причины или отказа его от аттестации работник привлекается к дисциплинарной ответственности в соответствии с трудовым законодательством Российской Федерации, а аттестация переносится на более поздний срок.</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2.13. Аттестационная комиссия рассматривает представление, дополнительные сведения, представленные самим работником, характеризующие его профессиональную деятельность (в случае их представления), дает оценку результатам аттестационных испытаний.</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 xml:space="preserve">2.14. По результатам аттестации работника </w:t>
      </w:r>
      <w:proofErr w:type="gramStart"/>
      <w:r w:rsidRPr="001E755C">
        <w:rPr>
          <w:rFonts w:ascii="Times New Roman" w:hAnsi="Times New Roman" w:cs="Times New Roman"/>
          <w:sz w:val="28"/>
          <w:szCs w:val="28"/>
        </w:rPr>
        <w:t>Учреждения</w:t>
      </w:r>
      <w:proofErr w:type="gramEnd"/>
      <w:r w:rsidRPr="001E755C">
        <w:rPr>
          <w:rFonts w:ascii="Times New Roman" w:hAnsi="Times New Roman" w:cs="Times New Roman"/>
          <w:sz w:val="28"/>
          <w:szCs w:val="28"/>
        </w:rPr>
        <w:t xml:space="preserve"> в целях подтверждения соответствия занимаемой должности аттестационная </w:t>
      </w:r>
      <w:r w:rsidRPr="001E755C">
        <w:rPr>
          <w:rFonts w:ascii="Times New Roman" w:hAnsi="Times New Roman" w:cs="Times New Roman"/>
          <w:sz w:val="28"/>
          <w:szCs w:val="28"/>
        </w:rPr>
        <w:lastRenderedPageBreak/>
        <w:t>комиссия принимает одно из следующих решений:</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соответствует занимаемой должности (указывается должность работника);</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 не соответствует занимаемой должности (указывается должность работника).</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2.15. Решение аттестационной комиссии принимается в отсутствие аттестуемого работника открытым голосованием большинством голосов,  присутствующих на заседании членов аттестационной комиссии. При равенстве голосов работник признается соответствующим замещаемой должности. На период аттестации работника, являющегося членом аттестационной комиссии, его членство в комиссии приостанавливается.</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2.16. Результаты аттестации работников заносятся в протокол. Протокол подписывает председатель (заместитель председателя в случае отсутствия председателя), секретарь аттестационной комиссии.</w:t>
      </w:r>
    </w:p>
    <w:p w:rsidR="006D6283" w:rsidRPr="001E755C" w:rsidRDefault="006D6283" w:rsidP="006D6283">
      <w:pPr>
        <w:tabs>
          <w:tab w:val="left" w:pos="142"/>
        </w:tabs>
        <w:spacing w:line="360" w:lineRule="auto"/>
        <w:jc w:val="both"/>
        <w:rPr>
          <w:rFonts w:ascii="Times New Roman" w:hAnsi="Times New Roman" w:cs="Times New Roman"/>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2.17. На основании решения аттестационной комиссии в десятидневный срок издается приказ о результатах аттестации работников, с которым знакомят работников под подпись.</w:t>
      </w:r>
    </w:p>
    <w:p w:rsidR="006D6283" w:rsidRPr="001E755C" w:rsidRDefault="006D6283" w:rsidP="006D6283">
      <w:pPr>
        <w:tabs>
          <w:tab w:val="left" w:pos="142"/>
        </w:tabs>
        <w:spacing w:line="360" w:lineRule="auto"/>
        <w:jc w:val="both"/>
        <w:rPr>
          <w:rFonts w:ascii="Times New Roman" w:hAnsi="Times New Roman" w:cs="Times New Roman"/>
        </w:rPr>
      </w:pPr>
      <w:r>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 xml:space="preserve">2.18. В случае признания работника по результатам аттестации не соответствующим занимаемой должности трудовой договор с ним может быть расторгнут в соответствии со статьей 81 Трудового кодекса Российской Федерации. Увольнение по данному основанию допускается, если невозможно перевести работника с его письменного согласия на другую имеющуюся у работодателя работу (как вакантную должность или работу, соответствующую квалификации работника, так и вакантную нижестоящую должность или нижеоплачиваемую работу), которую работник может выполнять с учетом его состояния здоровья.  </w:t>
      </w:r>
    </w:p>
    <w:p w:rsidR="006D6283" w:rsidRDefault="006D6283" w:rsidP="006D6283">
      <w:pPr>
        <w:tabs>
          <w:tab w:val="left" w:pos="142"/>
        </w:tabs>
        <w:spacing w:line="360" w:lineRule="auto"/>
        <w:jc w:val="both"/>
        <w:rPr>
          <w:rFonts w:ascii="Times New Roman" w:hAnsi="Times New Roman" w:cs="Times New Roman"/>
          <w:sz w:val="28"/>
          <w:szCs w:val="28"/>
        </w:rPr>
      </w:pPr>
      <w:r w:rsidRPr="001E755C">
        <w:rPr>
          <w:rFonts w:ascii="Times New Roman" w:hAnsi="Times New Roman" w:cs="Times New Roman"/>
          <w:sz w:val="28"/>
          <w:szCs w:val="28"/>
        </w:rPr>
        <w:tab/>
      </w:r>
      <w:r>
        <w:rPr>
          <w:rFonts w:ascii="Times New Roman" w:hAnsi="Times New Roman" w:cs="Times New Roman"/>
          <w:sz w:val="28"/>
          <w:szCs w:val="28"/>
        </w:rPr>
        <w:tab/>
      </w:r>
      <w:r w:rsidRPr="001E755C">
        <w:rPr>
          <w:rFonts w:ascii="Times New Roman" w:hAnsi="Times New Roman" w:cs="Times New Roman"/>
          <w:sz w:val="28"/>
          <w:szCs w:val="28"/>
        </w:rPr>
        <w:t>2.19. Трудовые споры по вопросам аттестации работников Учреждения  рассматриваются в соответствии с действующим законодательством о порядке рассмотрения трудовых споров.</w:t>
      </w:r>
    </w:p>
    <w:p w:rsidR="00215BB6" w:rsidRDefault="00215BB6" w:rsidP="006D6283">
      <w:pPr>
        <w:tabs>
          <w:tab w:val="left" w:pos="142"/>
        </w:tabs>
        <w:spacing w:line="360" w:lineRule="auto"/>
        <w:jc w:val="both"/>
        <w:rPr>
          <w:rFonts w:ascii="Times New Roman" w:hAnsi="Times New Roman" w:cs="Times New Roman"/>
          <w:sz w:val="28"/>
          <w:szCs w:val="28"/>
        </w:rPr>
      </w:pPr>
    </w:p>
    <w:p w:rsidR="00215BB6" w:rsidRDefault="00215BB6" w:rsidP="006D6283">
      <w:pPr>
        <w:tabs>
          <w:tab w:val="left" w:pos="142"/>
        </w:tabs>
        <w:spacing w:line="360" w:lineRule="auto"/>
        <w:jc w:val="both"/>
        <w:rPr>
          <w:rFonts w:ascii="Times New Roman" w:hAnsi="Times New Roman" w:cs="Times New Roman"/>
          <w:sz w:val="28"/>
          <w:szCs w:val="28"/>
        </w:rPr>
      </w:pPr>
    </w:p>
    <w:p w:rsidR="00215BB6" w:rsidRPr="00215BB6" w:rsidRDefault="00215BB6" w:rsidP="00215BB6">
      <w:pPr>
        <w:shd w:val="clear" w:color="auto" w:fill="FFFFFF"/>
        <w:ind w:left="29"/>
        <w:jc w:val="right"/>
        <w:rPr>
          <w:rFonts w:ascii="Times New Roman" w:hAnsi="Times New Roman" w:cs="Times New Roman"/>
        </w:rPr>
      </w:pPr>
      <w:r w:rsidRPr="00215BB6">
        <w:rPr>
          <w:rFonts w:ascii="Times New Roman" w:hAnsi="Times New Roman" w:cs="Times New Roman"/>
          <w:spacing w:val="-4"/>
        </w:rPr>
        <w:lastRenderedPageBreak/>
        <w:t>Приложение 1</w:t>
      </w:r>
    </w:p>
    <w:p w:rsidR="00215BB6" w:rsidRPr="00215BB6" w:rsidRDefault="00215BB6" w:rsidP="00215BB6">
      <w:pPr>
        <w:shd w:val="clear" w:color="auto" w:fill="FFFFFF"/>
        <w:jc w:val="right"/>
        <w:rPr>
          <w:rFonts w:ascii="Times New Roman" w:hAnsi="Times New Roman" w:cs="Times New Roman"/>
        </w:rPr>
      </w:pPr>
      <w:r w:rsidRPr="00215BB6">
        <w:rPr>
          <w:rFonts w:ascii="Times New Roman" w:hAnsi="Times New Roman" w:cs="Times New Roman"/>
          <w:spacing w:val="-4"/>
        </w:rPr>
        <w:t>к  Положению  об аттестации</w:t>
      </w:r>
    </w:p>
    <w:p w:rsidR="00215BB6" w:rsidRPr="00215BB6" w:rsidRDefault="00215BB6" w:rsidP="00215BB6">
      <w:pPr>
        <w:pStyle w:val="ae"/>
        <w:tabs>
          <w:tab w:val="left" w:pos="0"/>
        </w:tabs>
        <w:jc w:val="right"/>
      </w:pPr>
    </w:p>
    <w:p w:rsidR="00215BB6" w:rsidRPr="00215BB6" w:rsidRDefault="00215BB6" w:rsidP="00215BB6">
      <w:pPr>
        <w:pStyle w:val="ae"/>
        <w:tabs>
          <w:tab w:val="left" w:pos="0"/>
        </w:tabs>
      </w:pPr>
      <w:r w:rsidRPr="00215BB6">
        <w:t>Представление</w:t>
      </w:r>
    </w:p>
    <w:p w:rsidR="00215BB6" w:rsidRPr="00215BB6" w:rsidRDefault="00215BB6" w:rsidP="00215BB6">
      <w:pPr>
        <w:pStyle w:val="ae"/>
        <w:tabs>
          <w:tab w:val="left" w:pos="0"/>
        </w:tabs>
      </w:pPr>
    </w:p>
    <w:p w:rsidR="00215BB6" w:rsidRPr="00215BB6" w:rsidRDefault="00215BB6" w:rsidP="00215BB6">
      <w:pPr>
        <w:pStyle w:val="1"/>
        <w:numPr>
          <w:ilvl w:val="0"/>
          <w:numId w:val="7"/>
        </w:numPr>
        <w:tabs>
          <w:tab w:val="left" w:pos="0"/>
        </w:tabs>
        <w:jc w:val="both"/>
        <w:rPr>
          <w:rFonts w:ascii="Times New Roman" w:hAnsi="Times New Roman" w:cs="Times New Roman"/>
          <w:sz w:val="24"/>
          <w:szCs w:val="24"/>
        </w:rPr>
      </w:pPr>
      <w:r w:rsidRPr="00215BB6">
        <w:rPr>
          <w:rFonts w:ascii="Times New Roman" w:hAnsi="Times New Roman" w:cs="Times New Roman"/>
          <w:sz w:val="24"/>
          <w:szCs w:val="24"/>
        </w:rPr>
        <w:t>Ф.И.О._____________________________________________________________________</w:t>
      </w:r>
      <w:r>
        <w:rPr>
          <w:rFonts w:ascii="Times New Roman" w:hAnsi="Times New Roman" w:cs="Times New Roman"/>
          <w:sz w:val="24"/>
          <w:szCs w:val="24"/>
        </w:rPr>
        <w:t>_</w:t>
      </w:r>
    </w:p>
    <w:p w:rsidR="00215BB6" w:rsidRPr="00215BB6" w:rsidRDefault="00215BB6" w:rsidP="00215BB6">
      <w:pPr>
        <w:tabs>
          <w:tab w:val="left" w:pos="0"/>
        </w:tabs>
        <w:jc w:val="both"/>
        <w:rPr>
          <w:rFonts w:ascii="Times New Roman" w:hAnsi="Times New Roman" w:cs="Times New Roman"/>
        </w:rPr>
      </w:pPr>
      <w:r w:rsidRPr="00215BB6">
        <w:rPr>
          <w:rFonts w:ascii="Times New Roman" w:hAnsi="Times New Roman" w:cs="Times New Roman"/>
        </w:rPr>
        <w:t>Занимаемая должность _______________________________________________________</w:t>
      </w:r>
    </w:p>
    <w:p w:rsidR="00215BB6" w:rsidRPr="00215BB6" w:rsidRDefault="00215BB6" w:rsidP="00215BB6">
      <w:pPr>
        <w:tabs>
          <w:tab w:val="left" w:pos="0"/>
        </w:tabs>
        <w:jc w:val="both"/>
        <w:rPr>
          <w:rFonts w:ascii="Times New Roman" w:hAnsi="Times New Roman" w:cs="Times New Roman"/>
        </w:rPr>
      </w:pPr>
      <w:r w:rsidRPr="00215BB6">
        <w:rPr>
          <w:rFonts w:ascii="Times New Roman" w:hAnsi="Times New Roman" w:cs="Times New Roman"/>
        </w:rPr>
        <w:t>Сведения об образовании (наименование образовательного учреждения, год окончания, направление подготовки/специальность и квалификация по диплому, наличие ученой степени)</w:t>
      </w:r>
    </w:p>
    <w:p w:rsidR="00215BB6" w:rsidRPr="00215BB6" w:rsidRDefault="00215BB6" w:rsidP="00215BB6">
      <w:pPr>
        <w:tabs>
          <w:tab w:val="left" w:pos="0"/>
        </w:tabs>
        <w:jc w:val="both"/>
        <w:rPr>
          <w:rFonts w:ascii="Times New Roman" w:hAnsi="Times New Roman" w:cs="Times New Roman"/>
        </w:rPr>
      </w:pPr>
      <w:r w:rsidRPr="00215BB6">
        <w:rPr>
          <w:rFonts w:ascii="Times New Roman" w:hAnsi="Times New Roman" w:cs="Times New Roman"/>
        </w:rPr>
        <w:t>____________________________________________________________________</w:t>
      </w:r>
      <w:r>
        <w:rPr>
          <w:rFonts w:ascii="Times New Roman" w:hAnsi="Times New Roman" w:cs="Times New Roman"/>
        </w:rPr>
        <w:t>_______</w:t>
      </w:r>
    </w:p>
    <w:p w:rsidR="00215BB6" w:rsidRPr="00215BB6" w:rsidRDefault="00215BB6" w:rsidP="00215BB6">
      <w:pPr>
        <w:pStyle w:val="210"/>
        <w:tabs>
          <w:tab w:val="left" w:pos="0"/>
        </w:tabs>
        <w:spacing w:after="0" w:line="240" w:lineRule="auto"/>
        <w:ind w:left="0"/>
        <w:jc w:val="both"/>
        <w:rPr>
          <w:rFonts w:ascii="Times New Roman" w:hAnsi="Times New Roman" w:cs="Times New Roman"/>
          <w:sz w:val="24"/>
          <w:szCs w:val="24"/>
        </w:rPr>
      </w:pPr>
      <w:r w:rsidRPr="00215BB6">
        <w:rPr>
          <w:rFonts w:ascii="Times New Roman" w:hAnsi="Times New Roman" w:cs="Times New Roman"/>
          <w:sz w:val="24"/>
          <w:szCs w:val="24"/>
        </w:rPr>
        <w:t>___________________________________________________________________________</w:t>
      </w:r>
      <w:r>
        <w:rPr>
          <w:rFonts w:ascii="Times New Roman" w:hAnsi="Times New Roman" w:cs="Times New Roman"/>
          <w:sz w:val="24"/>
          <w:szCs w:val="24"/>
        </w:rPr>
        <w:t>_</w:t>
      </w: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r w:rsidRPr="00215BB6">
        <w:rPr>
          <w:rFonts w:ascii="Times New Roman" w:hAnsi="Times New Roman" w:cs="Times New Roman"/>
          <w:sz w:val="24"/>
          <w:szCs w:val="24"/>
        </w:rPr>
        <w:t>Сведения о дополнительном профессиональном образовании (профессиональная переподготовка/ повышение квалификации)</w:t>
      </w: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r w:rsidRPr="00215BB6">
        <w:rPr>
          <w:rFonts w:ascii="Times New Roman" w:hAnsi="Times New Roman" w:cs="Times New Roman"/>
          <w:sz w:val="24"/>
          <w:szCs w:val="24"/>
        </w:rPr>
        <w:t>______________________________________________________________________________________________________________________________</w:t>
      </w:r>
      <w:r>
        <w:rPr>
          <w:rFonts w:ascii="Times New Roman" w:hAnsi="Times New Roman" w:cs="Times New Roman"/>
          <w:sz w:val="24"/>
          <w:szCs w:val="24"/>
        </w:rPr>
        <w:t>__________________________</w:t>
      </w: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r w:rsidRPr="00215BB6">
        <w:rPr>
          <w:rFonts w:ascii="Times New Roman" w:hAnsi="Times New Roman" w:cs="Times New Roman"/>
          <w:sz w:val="24"/>
          <w:szCs w:val="24"/>
        </w:rPr>
        <w:t>Стаж работы в системе социальной защиты _______</w:t>
      </w:r>
      <w:r>
        <w:rPr>
          <w:rFonts w:ascii="Times New Roman" w:hAnsi="Times New Roman" w:cs="Times New Roman"/>
          <w:sz w:val="24"/>
          <w:szCs w:val="24"/>
        </w:rPr>
        <w:t>_______________________________</w:t>
      </w:r>
      <w:r w:rsidRPr="00215BB6">
        <w:rPr>
          <w:rFonts w:ascii="Times New Roman" w:hAnsi="Times New Roman" w:cs="Times New Roman"/>
          <w:sz w:val="24"/>
          <w:szCs w:val="24"/>
        </w:rPr>
        <w:t>_</w:t>
      </w:r>
    </w:p>
    <w:p w:rsidR="00215BB6" w:rsidRDefault="00215BB6" w:rsidP="00215BB6">
      <w:pPr>
        <w:tabs>
          <w:tab w:val="left" w:pos="0"/>
        </w:tabs>
        <w:rPr>
          <w:rFonts w:ascii="Times New Roman" w:hAnsi="Times New Roman" w:cs="Times New Roman"/>
        </w:rPr>
      </w:pPr>
      <w:r w:rsidRPr="00215BB6">
        <w:rPr>
          <w:rFonts w:ascii="Times New Roman" w:hAnsi="Times New Roman" w:cs="Times New Roman"/>
        </w:rPr>
        <w:t>Стаж работы по занимаемой должности ________</w:t>
      </w:r>
      <w:r>
        <w:rPr>
          <w:rFonts w:ascii="Times New Roman" w:hAnsi="Times New Roman" w:cs="Times New Roman"/>
        </w:rPr>
        <w:t>__________________________________</w:t>
      </w:r>
    </w:p>
    <w:p w:rsidR="00215BB6" w:rsidRPr="00215BB6" w:rsidRDefault="00215BB6" w:rsidP="00215BB6">
      <w:pPr>
        <w:tabs>
          <w:tab w:val="left" w:pos="0"/>
        </w:tabs>
        <w:rPr>
          <w:rFonts w:ascii="Times New Roman" w:hAnsi="Times New Roman" w:cs="Times New Roman"/>
        </w:rPr>
      </w:pPr>
      <w:r w:rsidRPr="00215BB6">
        <w:rPr>
          <w:rFonts w:ascii="Times New Roman" w:hAnsi="Times New Roman" w:cs="Times New Roman"/>
        </w:rPr>
        <w:t>Поощрения, награды, звания,_____________________</w:t>
      </w:r>
      <w:r>
        <w:rPr>
          <w:rFonts w:ascii="Times New Roman" w:hAnsi="Times New Roman" w:cs="Times New Roman"/>
        </w:rPr>
        <w:t>______________________________</w:t>
      </w:r>
    </w:p>
    <w:p w:rsidR="00215BB6" w:rsidRPr="00215BB6" w:rsidRDefault="00215BB6" w:rsidP="00215BB6">
      <w:pPr>
        <w:tabs>
          <w:tab w:val="left" w:pos="0"/>
        </w:tabs>
        <w:jc w:val="both"/>
        <w:rPr>
          <w:rFonts w:ascii="Times New Roman" w:hAnsi="Times New Roman" w:cs="Times New Roman"/>
        </w:rPr>
      </w:pPr>
      <w:r w:rsidRPr="00215BB6">
        <w:rPr>
          <w:rFonts w:ascii="Times New Roman" w:hAnsi="Times New Roman" w:cs="Times New Roman"/>
        </w:rPr>
        <w:t>______________________________________________________________________________________________________________________________</w:t>
      </w:r>
      <w:r>
        <w:rPr>
          <w:rFonts w:ascii="Times New Roman" w:hAnsi="Times New Roman" w:cs="Times New Roman"/>
        </w:rPr>
        <w:t>__________________________</w:t>
      </w: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p>
    <w:p w:rsidR="00215BB6" w:rsidRPr="00215BB6" w:rsidRDefault="00215BB6" w:rsidP="00215BB6">
      <w:pPr>
        <w:tabs>
          <w:tab w:val="left" w:pos="0"/>
        </w:tabs>
        <w:jc w:val="both"/>
        <w:rPr>
          <w:rFonts w:ascii="Times New Roman" w:hAnsi="Times New Roman" w:cs="Times New Roman"/>
        </w:rPr>
      </w:pPr>
      <w:r w:rsidRPr="00215BB6">
        <w:rPr>
          <w:rFonts w:ascii="Times New Roman" w:hAnsi="Times New Roman" w:cs="Times New Roman"/>
        </w:rPr>
        <w:t xml:space="preserve">Характеристика деловых качеств </w:t>
      </w:r>
      <w:proofErr w:type="gramStart"/>
      <w:r w:rsidRPr="00215BB6">
        <w:rPr>
          <w:rFonts w:ascii="Times New Roman" w:hAnsi="Times New Roman" w:cs="Times New Roman"/>
        </w:rPr>
        <w:t>аттестуемого</w:t>
      </w:r>
      <w:proofErr w:type="gramEnd"/>
      <w:r w:rsidRPr="00215BB6">
        <w:rPr>
          <w:rFonts w:ascii="Times New Roman" w:hAnsi="Times New Roman" w:cs="Times New Roman"/>
        </w:rPr>
        <w:t>___________________________________</w:t>
      </w:r>
      <w:r>
        <w:rPr>
          <w:rFonts w:ascii="Times New Roman" w:hAnsi="Times New Roman" w:cs="Times New Roman"/>
        </w:rPr>
        <w:t>_</w:t>
      </w: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215BB6" w:rsidRDefault="00215BB6" w:rsidP="00215BB6">
      <w:pPr>
        <w:pStyle w:val="210"/>
        <w:tabs>
          <w:tab w:val="left" w:pos="0"/>
        </w:tabs>
        <w:spacing w:after="0" w:line="240" w:lineRule="auto"/>
        <w:ind w:left="0"/>
        <w:rPr>
          <w:rFonts w:ascii="Times New Roman" w:hAnsi="Times New Roman" w:cs="Times New Roman"/>
          <w:sz w:val="24"/>
          <w:szCs w:val="24"/>
        </w:rPr>
      </w:pP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r w:rsidRPr="00215BB6">
        <w:rPr>
          <w:rFonts w:ascii="Times New Roman" w:hAnsi="Times New Roman" w:cs="Times New Roman"/>
          <w:sz w:val="24"/>
          <w:szCs w:val="24"/>
        </w:rPr>
        <w:t xml:space="preserve">Результаты деятельности </w:t>
      </w:r>
      <w:proofErr w:type="gramStart"/>
      <w:r w:rsidRPr="00215BB6">
        <w:rPr>
          <w:rFonts w:ascii="Times New Roman" w:hAnsi="Times New Roman" w:cs="Times New Roman"/>
          <w:sz w:val="24"/>
          <w:szCs w:val="24"/>
        </w:rPr>
        <w:t>аттестуемого</w:t>
      </w:r>
      <w:proofErr w:type="gramEnd"/>
      <w:r w:rsidRPr="00215BB6">
        <w:rPr>
          <w:rFonts w:ascii="Times New Roman" w:hAnsi="Times New Roman" w:cs="Times New Roman"/>
          <w:sz w:val="24"/>
          <w:szCs w:val="24"/>
        </w:rPr>
        <w:t>__________________________________________</w:t>
      </w:r>
      <w:r>
        <w:rPr>
          <w:rFonts w:ascii="Times New Roman" w:hAnsi="Times New Roman" w:cs="Times New Roman"/>
          <w:sz w:val="24"/>
          <w:szCs w:val="24"/>
        </w:rPr>
        <w:t>_</w:t>
      </w: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w:t>
      </w: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p>
    <w:p w:rsidR="00215BB6" w:rsidRPr="00215BB6" w:rsidRDefault="00215BB6" w:rsidP="00215BB6">
      <w:pPr>
        <w:tabs>
          <w:tab w:val="left" w:pos="0"/>
        </w:tabs>
        <w:rPr>
          <w:rFonts w:ascii="Times New Roman" w:hAnsi="Times New Roman" w:cs="Times New Roman"/>
        </w:rPr>
      </w:pPr>
      <w:r w:rsidRPr="00215BB6">
        <w:rPr>
          <w:rFonts w:ascii="Times New Roman" w:hAnsi="Times New Roman" w:cs="Times New Roman"/>
        </w:rPr>
        <w:t>Сведения о наличии/отсутствии дисциплинарных взысканий</w:t>
      </w:r>
    </w:p>
    <w:p w:rsidR="00215BB6" w:rsidRPr="00215BB6" w:rsidRDefault="00215BB6" w:rsidP="00215BB6">
      <w:pPr>
        <w:tabs>
          <w:tab w:val="left" w:pos="0"/>
        </w:tabs>
        <w:rPr>
          <w:rFonts w:ascii="Times New Roman" w:hAnsi="Times New Roman" w:cs="Times New Roman"/>
        </w:rPr>
      </w:pPr>
      <w:r w:rsidRPr="00215BB6">
        <w:rPr>
          <w:rFonts w:ascii="Times New Roman" w:hAnsi="Times New Roman" w:cs="Times New Roman"/>
        </w:rPr>
        <w:t>______________________________________________________________</w:t>
      </w:r>
      <w:r>
        <w:rPr>
          <w:rFonts w:ascii="Times New Roman" w:hAnsi="Times New Roman" w:cs="Times New Roman"/>
        </w:rPr>
        <w:t>______________</w:t>
      </w:r>
    </w:p>
    <w:p w:rsidR="00215BB6" w:rsidRPr="00215BB6" w:rsidRDefault="00215BB6" w:rsidP="00215BB6">
      <w:pPr>
        <w:tabs>
          <w:tab w:val="left" w:pos="0"/>
        </w:tabs>
        <w:jc w:val="both"/>
        <w:rPr>
          <w:rFonts w:ascii="Times New Roman" w:hAnsi="Times New Roman" w:cs="Times New Roman"/>
        </w:rPr>
      </w:pP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r w:rsidRPr="00215BB6">
        <w:rPr>
          <w:rFonts w:ascii="Times New Roman" w:hAnsi="Times New Roman" w:cs="Times New Roman"/>
          <w:sz w:val="24"/>
          <w:szCs w:val="24"/>
        </w:rPr>
        <w:t>Вывод</w:t>
      </w:r>
    </w:p>
    <w:p w:rsidR="00215BB6" w:rsidRPr="00215BB6" w:rsidRDefault="00215BB6" w:rsidP="00215BB6">
      <w:pPr>
        <w:tabs>
          <w:tab w:val="left" w:pos="0"/>
        </w:tabs>
        <w:jc w:val="both"/>
        <w:rPr>
          <w:rFonts w:ascii="Times New Roman" w:hAnsi="Times New Roman" w:cs="Times New Roman"/>
        </w:rPr>
      </w:pPr>
      <w:r w:rsidRPr="00215BB6">
        <w:rPr>
          <w:rFonts w:ascii="Times New Roman" w:hAnsi="Times New Roman" w:cs="Times New Roman"/>
        </w:rPr>
        <w:t>___________________________________________________________________________</w:t>
      </w:r>
      <w:r>
        <w:rPr>
          <w:rFonts w:ascii="Times New Roman" w:hAnsi="Times New Roman" w:cs="Times New Roman"/>
        </w:rPr>
        <w:t>_</w:t>
      </w:r>
    </w:p>
    <w:p w:rsidR="00215BB6" w:rsidRPr="00215BB6" w:rsidRDefault="00215BB6" w:rsidP="00215BB6">
      <w:pPr>
        <w:tabs>
          <w:tab w:val="left" w:pos="0"/>
        </w:tabs>
        <w:rPr>
          <w:rFonts w:ascii="Times New Roman" w:hAnsi="Times New Roman" w:cs="Times New Roman"/>
        </w:rPr>
      </w:pPr>
    </w:p>
    <w:p w:rsidR="00215BB6" w:rsidRPr="00215BB6" w:rsidRDefault="00215BB6" w:rsidP="00215BB6">
      <w:pPr>
        <w:tabs>
          <w:tab w:val="left" w:pos="0"/>
        </w:tabs>
        <w:rPr>
          <w:rFonts w:ascii="Times New Roman" w:hAnsi="Times New Roman" w:cs="Times New Roman"/>
        </w:rPr>
      </w:pPr>
      <w:r w:rsidRPr="00215BB6">
        <w:rPr>
          <w:rFonts w:ascii="Times New Roman" w:hAnsi="Times New Roman" w:cs="Times New Roman"/>
        </w:rPr>
        <w:t xml:space="preserve">Подпись руководителя            ________________          </w:t>
      </w:r>
      <w:r>
        <w:rPr>
          <w:rFonts w:ascii="Times New Roman" w:hAnsi="Times New Roman" w:cs="Times New Roman"/>
        </w:rPr>
        <w:t xml:space="preserve">             </w:t>
      </w:r>
      <w:r w:rsidRPr="00215BB6">
        <w:rPr>
          <w:rFonts w:ascii="Times New Roman" w:hAnsi="Times New Roman" w:cs="Times New Roman"/>
        </w:rPr>
        <w:t>________________________</w:t>
      </w: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r w:rsidRPr="00215BB6">
        <w:rPr>
          <w:rFonts w:ascii="Times New Roman" w:hAnsi="Times New Roman" w:cs="Times New Roman"/>
          <w:sz w:val="24"/>
          <w:szCs w:val="24"/>
        </w:rPr>
        <w:tab/>
      </w:r>
      <w:r w:rsidRPr="00215BB6">
        <w:rPr>
          <w:rFonts w:ascii="Times New Roman" w:hAnsi="Times New Roman" w:cs="Times New Roman"/>
          <w:sz w:val="24"/>
          <w:szCs w:val="24"/>
        </w:rPr>
        <w:tab/>
      </w:r>
      <w:r w:rsidRPr="00215BB6">
        <w:rPr>
          <w:rFonts w:ascii="Times New Roman" w:hAnsi="Times New Roman" w:cs="Times New Roman"/>
          <w:sz w:val="24"/>
          <w:szCs w:val="24"/>
        </w:rPr>
        <w:tab/>
      </w:r>
      <w:r w:rsidRPr="00215BB6">
        <w:rPr>
          <w:rFonts w:ascii="Times New Roman" w:hAnsi="Times New Roman" w:cs="Times New Roman"/>
          <w:sz w:val="24"/>
          <w:szCs w:val="24"/>
        </w:rPr>
        <w:tab/>
      </w:r>
      <w:r w:rsidRPr="00215BB6">
        <w:rPr>
          <w:rFonts w:ascii="Times New Roman" w:hAnsi="Times New Roman" w:cs="Times New Roman"/>
          <w:sz w:val="24"/>
          <w:szCs w:val="24"/>
        </w:rPr>
        <w:tab/>
        <w:t xml:space="preserve">     (подпись)</w:t>
      </w:r>
      <w:r w:rsidRPr="00215BB6">
        <w:rPr>
          <w:rFonts w:ascii="Times New Roman" w:hAnsi="Times New Roman" w:cs="Times New Roman"/>
          <w:sz w:val="24"/>
          <w:szCs w:val="24"/>
        </w:rPr>
        <w:tab/>
        <w:t xml:space="preserve">          </w:t>
      </w:r>
      <w:r>
        <w:rPr>
          <w:rFonts w:ascii="Times New Roman" w:hAnsi="Times New Roman" w:cs="Times New Roman"/>
          <w:sz w:val="24"/>
          <w:szCs w:val="24"/>
        </w:rPr>
        <w:t xml:space="preserve">      </w:t>
      </w:r>
      <w:r w:rsidRPr="00215BB6">
        <w:rPr>
          <w:rFonts w:ascii="Times New Roman" w:hAnsi="Times New Roman" w:cs="Times New Roman"/>
          <w:sz w:val="24"/>
          <w:szCs w:val="24"/>
        </w:rPr>
        <w:t xml:space="preserve">           (расшифровка подписи)</w:t>
      </w: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p>
    <w:p w:rsidR="00215BB6" w:rsidRPr="00215BB6" w:rsidRDefault="00215BB6" w:rsidP="00215BB6">
      <w:pPr>
        <w:pStyle w:val="210"/>
        <w:tabs>
          <w:tab w:val="left" w:pos="0"/>
        </w:tabs>
        <w:spacing w:after="0" w:line="240" w:lineRule="auto"/>
        <w:ind w:left="0"/>
        <w:rPr>
          <w:rFonts w:ascii="Times New Roman" w:hAnsi="Times New Roman" w:cs="Times New Roman"/>
          <w:sz w:val="24"/>
          <w:szCs w:val="24"/>
        </w:rPr>
      </w:pPr>
    </w:p>
    <w:p w:rsidR="00215BB6" w:rsidRPr="00215BB6" w:rsidRDefault="00215BB6" w:rsidP="007B2B6D">
      <w:pPr>
        <w:tabs>
          <w:tab w:val="left" w:pos="0"/>
        </w:tabs>
        <w:rPr>
          <w:rFonts w:ascii="Times New Roman" w:hAnsi="Times New Roman" w:cs="Times New Roman"/>
        </w:rPr>
      </w:pPr>
      <w:r w:rsidRPr="00215BB6">
        <w:rPr>
          <w:rFonts w:ascii="Times New Roman" w:hAnsi="Times New Roman" w:cs="Times New Roman"/>
        </w:rPr>
        <w:t xml:space="preserve">С представлением </w:t>
      </w:r>
      <w:proofErr w:type="gramStart"/>
      <w:r w:rsidRPr="00215BB6">
        <w:rPr>
          <w:rFonts w:ascii="Times New Roman" w:hAnsi="Times New Roman" w:cs="Times New Roman"/>
        </w:rPr>
        <w:t>ознакомлен</w:t>
      </w:r>
      <w:proofErr w:type="gramEnd"/>
      <w:r w:rsidRPr="00215BB6">
        <w:rPr>
          <w:rFonts w:ascii="Times New Roman" w:hAnsi="Times New Roman" w:cs="Times New Roman"/>
        </w:rPr>
        <w:t xml:space="preserve"> (а)          _____________    </w:t>
      </w:r>
      <w:r>
        <w:rPr>
          <w:rFonts w:ascii="Times New Roman" w:hAnsi="Times New Roman" w:cs="Times New Roman"/>
        </w:rPr>
        <w:t xml:space="preserve">                       </w:t>
      </w:r>
      <w:r w:rsidRPr="00215BB6">
        <w:rPr>
          <w:rFonts w:ascii="Times New Roman" w:hAnsi="Times New Roman" w:cs="Times New Roman"/>
        </w:rPr>
        <w:t>__________________</w:t>
      </w:r>
    </w:p>
    <w:p w:rsidR="00215BB6" w:rsidRPr="00215BB6" w:rsidRDefault="00215BB6" w:rsidP="00215BB6">
      <w:pPr>
        <w:tabs>
          <w:tab w:val="left" w:pos="0"/>
        </w:tabs>
        <w:rPr>
          <w:rFonts w:ascii="Times New Roman" w:hAnsi="Times New Roman" w:cs="Times New Roman"/>
        </w:rPr>
      </w:pPr>
      <w:r w:rsidRPr="00215BB6">
        <w:rPr>
          <w:rFonts w:ascii="Times New Roman" w:hAnsi="Times New Roman" w:cs="Times New Roman"/>
        </w:rPr>
        <w:tab/>
      </w:r>
      <w:r w:rsidRPr="00215BB6">
        <w:rPr>
          <w:rFonts w:ascii="Times New Roman" w:hAnsi="Times New Roman" w:cs="Times New Roman"/>
        </w:rPr>
        <w:tab/>
      </w:r>
      <w:r w:rsidRPr="00215BB6">
        <w:rPr>
          <w:rFonts w:ascii="Times New Roman" w:hAnsi="Times New Roman" w:cs="Times New Roman"/>
        </w:rPr>
        <w:tab/>
      </w:r>
      <w:r w:rsidRPr="00215BB6">
        <w:rPr>
          <w:rFonts w:ascii="Times New Roman" w:hAnsi="Times New Roman" w:cs="Times New Roman"/>
        </w:rPr>
        <w:tab/>
      </w:r>
      <w:r w:rsidRPr="00215BB6">
        <w:rPr>
          <w:rFonts w:ascii="Times New Roman" w:hAnsi="Times New Roman" w:cs="Times New Roman"/>
        </w:rPr>
        <w:tab/>
        <w:t xml:space="preserve">           (подпись)</w:t>
      </w:r>
      <w:r w:rsidRPr="00215BB6">
        <w:rPr>
          <w:rFonts w:ascii="Times New Roman" w:hAnsi="Times New Roman" w:cs="Times New Roman"/>
        </w:rPr>
        <w:tab/>
        <w:t xml:space="preserve">  </w:t>
      </w:r>
      <w:r>
        <w:rPr>
          <w:rFonts w:ascii="Times New Roman" w:hAnsi="Times New Roman" w:cs="Times New Roman"/>
        </w:rPr>
        <w:t xml:space="preserve">               </w:t>
      </w:r>
      <w:r w:rsidRPr="00215BB6">
        <w:rPr>
          <w:rFonts w:ascii="Times New Roman" w:hAnsi="Times New Roman" w:cs="Times New Roman"/>
        </w:rPr>
        <w:t>(расшифровка  подписи)</w:t>
      </w:r>
      <w:r w:rsidRPr="00215BB6">
        <w:rPr>
          <w:rFonts w:ascii="Times New Roman" w:hAnsi="Times New Roman" w:cs="Times New Roman"/>
          <w:u w:val="single"/>
        </w:rPr>
        <w:t xml:space="preserve"> </w:t>
      </w:r>
    </w:p>
    <w:p w:rsidR="00215BB6" w:rsidRDefault="00215BB6" w:rsidP="00215BB6">
      <w:pPr>
        <w:tabs>
          <w:tab w:val="left" w:pos="0"/>
        </w:tabs>
        <w:rPr>
          <w:rFonts w:ascii="Times New Roman" w:hAnsi="Times New Roman" w:cs="Times New Roman"/>
        </w:rPr>
      </w:pPr>
    </w:p>
    <w:p w:rsidR="00215BB6" w:rsidRDefault="00215BB6" w:rsidP="00215BB6">
      <w:pPr>
        <w:tabs>
          <w:tab w:val="left" w:pos="0"/>
        </w:tabs>
        <w:rPr>
          <w:rFonts w:ascii="Times New Roman" w:hAnsi="Times New Roman" w:cs="Times New Roman"/>
        </w:rPr>
      </w:pPr>
    </w:p>
    <w:p w:rsidR="00215BB6" w:rsidRDefault="00215BB6" w:rsidP="00215BB6">
      <w:pPr>
        <w:tabs>
          <w:tab w:val="left" w:pos="0"/>
        </w:tabs>
        <w:rPr>
          <w:rFonts w:ascii="Times New Roman" w:hAnsi="Times New Roman" w:cs="Times New Roman"/>
        </w:rPr>
      </w:pPr>
    </w:p>
    <w:p w:rsidR="00215BB6" w:rsidRDefault="00215BB6" w:rsidP="00215BB6">
      <w:pPr>
        <w:tabs>
          <w:tab w:val="left" w:pos="0"/>
        </w:tabs>
        <w:rPr>
          <w:rFonts w:ascii="Times New Roman" w:hAnsi="Times New Roman" w:cs="Times New Roman"/>
        </w:rPr>
      </w:pPr>
    </w:p>
    <w:p w:rsidR="00215BB6" w:rsidRDefault="00215BB6" w:rsidP="00215BB6">
      <w:pPr>
        <w:tabs>
          <w:tab w:val="left" w:pos="0"/>
        </w:tabs>
        <w:rPr>
          <w:rFonts w:ascii="Times New Roman" w:hAnsi="Times New Roman" w:cs="Times New Roman"/>
        </w:rPr>
      </w:pPr>
    </w:p>
    <w:p w:rsidR="00215BB6" w:rsidRDefault="00215BB6" w:rsidP="00215BB6">
      <w:pPr>
        <w:tabs>
          <w:tab w:val="left" w:pos="0"/>
        </w:tabs>
        <w:rPr>
          <w:rFonts w:ascii="Times New Roman" w:hAnsi="Times New Roman" w:cs="Times New Roman"/>
        </w:rPr>
      </w:pPr>
    </w:p>
    <w:p w:rsidR="007B2B6D" w:rsidRDefault="00215BB6" w:rsidP="00215BB6">
      <w:pPr>
        <w:tabs>
          <w:tab w:val="left" w:pos="0"/>
        </w:tabs>
        <w:rPr>
          <w:rFonts w:ascii="Times New Roman" w:hAnsi="Times New Roman" w:cs="Times New Roman"/>
        </w:rPr>
      </w:pPr>
      <w:r w:rsidRPr="00215BB6">
        <w:rPr>
          <w:rFonts w:ascii="Times New Roman" w:hAnsi="Times New Roman" w:cs="Times New Roman"/>
        </w:rPr>
        <w:t xml:space="preserve">«______»_____________20____г. </w:t>
      </w:r>
      <w:r w:rsidRPr="00215BB6">
        <w:rPr>
          <w:rFonts w:ascii="Times New Roman" w:hAnsi="Times New Roman" w:cs="Times New Roman"/>
        </w:rPr>
        <w:tab/>
      </w:r>
      <w:r w:rsidRPr="00215BB6">
        <w:rPr>
          <w:rFonts w:ascii="Times New Roman" w:hAnsi="Times New Roman" w:cs="Times New Roman"/>
        </w:rPr>
        <w:tab/>
      </w:r>
    </w:p>
    <w:p w:rsidR="007B2B6D" w:rsidRDefault="007B2B6D" w:rsidP="00215BB6">
      <w:pPr>
        <w:tabs>
          <w:tab w:val="left" w:pos="0"/>
        </w:tabs>
        <w:rPr>
          <w:rFonts w:ascii="Times New Roman" w:hAnsi="Times New Roman" w:cs="Times New Roman"/>
        </w:rPr>
      </w:pPr>
    </w:p>
    <w:p w:rsidR="007B2B6D" w:rsidRDefault="007B2B6D" w:rsidP="00215BB6">
      <w:pPr>
        <w:tabs>
          <w:tab w:val="left" w:pos="0"/>
        </w:tabs>
        <w:rPr>
          <w:rFonts w:ascii="Times New Roman" w:hAnsi="Times New Roman" w:cs="Times New Roman"/>
        </w:rPr>
      </w:pPr>
    </w:p>
    <w:p w:rsidR="007B2B6D" w:rsidRPr="005425A7" w:rsidRDefault="007B2B6D" w:rsidP="007B2B6D">
      <w:pPr>
        <w:shd w:val="clear" w:color="auto" w:fill="FFFFFF"/>
        <w:ind w:left="29"/>
        <w:jc w:val="right"/>
        <w:rPr>
          <w:rFonts w:ascii="Times New Roman" w:hAnsi="Times New Roman"/>
          <w:spacing w:val="-4"/>
        </w:rPr>
      </w:pPr>
      <w:r>
        <w:rPr>
          <w:rFonts w:ascii="Times New Roman" w:hAnsi="Times New Roman"/>
          <w:spacing w:val="-4"/>
        </w:rPr>
        <w:lastRenderedPageBreak/>
        <w:t>Приложение 2</w:t>
      </w:r>
    </w:p>
    <w:p w:rsidR="007B2B6D" w:rsidRPr="005425A7" w:rsidRDefault="007B2B6D" w:rsidP="007B2B6D">
      <w:pPr>
        <w:shd w:val="clear" w:color="auto" w:fill="FFFFFF"/>
        <w:jc w:val="right"/>
        <w:rPr>
          <w:rFonts w:ascii="Times New Roman" w:hAnsi="Times New Roman"/>
          <w:spacing w:val="-4"/>
        </w:rPr>
      </w:pPr>
      <w:r>
        <w:rPr>
          <w:rFonts w:ascii="Times New Roman" w:hAnsi="Times New Roman"/>
          <w:spacing w:val="-4"/>
        </w:rPr>
        <w:t>к Положению об аттестации</w:t>
      </w:r>
    </w:p>
    <w:tbl>
      <w:tblPr>
        <w:tblW w:w="9360" w:type="dxa"/>
        <w:tblInd w:w="28" w:type="dxa"/>
        <w:tblLayout w:type="fixed"/>
        <w:tblCellMar>
          <w:left w:w="28" w:type="dxa"/>
          <w:right w:w="28" w:type="dxa"/>
        </w:tblCellMar>
        <w:tblLook w:val="0000"/>
      </w:tblPr>
      <w:tblGrid>
        <w:gridCol w:w="6120"/>
        <w:gridCol w:w="1672"/>
        <w:gridCol w:w="1568"/>
      </w:tblGrid>
      <w:tr w:rsidR="007B2B6D" w:rsidRPr="00AB0313" w:rsidTr="00ED41A9">
        <w:trPr>
          <w:cantSplit/>
        </w:trPr>
        <w:tc>
          <w:tcPr>
            <w:tcW w:w="9360" w:type="dxa"/>
            <w:gridSpan w:val="3"/>
            <w:tcBorders>
              <w:top w:val="nil"/>
              <w:left w:val="nil"/>
              <w:bottom w:val="single" w:sz="4" w:space="0" w:color="auto"/>
              <w:right w:val="nil"/>
            </w:tcBorders>
          </w:tcPr>
          <w:p w:rsidR="007B2B6D" w:rsidRPr="00E851FA" w:rsidRDefault="007B2B6D" w:rsidP="00ED41A9">
            <w:pPr>
              <w:jc w:val="center"/>
              <w:rPr>
                <w:rFonts w:ascii="Times New Roman" w:hAnsi="Times New Roman"/>
                <w:b/>
                <w:color w:val="FF0000"/>
              </w:rPr>
            </w:pPr>
            <w:r>
              <w:rPr>
                <w:rFonts w:ascii="Times New Roman" w:hAnsi="Times New Roman"/>
                <w:b/>
                <w:bCs/>
                <w:sz w:val="28"/>
                <w:szCs w:val="28"/>
              </w:rPr>
              <w:t xml:space="preserve">Бюджетное учреждение Ханты-Мансийского автономного округа - </w:t>
            </w:r>
            <w:proofErr w:type="spellStart"/>
            <w:r>
              <w:rPr>
                <w:rFonts w:ascii="Times New Roman" w:hAnsi="Times New Roman"/>
                <w:b/>
                <w:bCs/>
                <w:sz w:val="28"/>
                <w:szCs w:val="28"/>
              </w:rPr>
              <w:t>Югры</w:t>
            </w:r>
            <w:proofErr w:type="spellEnd"/>
            <w:r>
              <w:rPr>
                <w:rFonts w:ascii="Times New Roman" w:hAnsi="Times New Roman"/>
                <w:b/>
                <w:bCs/>
                <w:sz w:val="28"/>
                <w:szCs w:val="28"/>
              </w:rPr>
              <w:t xml:space="preserve"> «</w:t>
            </w:r>
            <w:proofErr w:type="spellStart"/>
            <w:r>
              <w:rPr>
                <w:rFonts w:ascii="Times New Roman" w:hAnsi="Times New Roman"/>
                <w:b/>
                <w:bCs/>
                <w:sz w:val="28"/>
                <w:szCs w:val="28"/>
              </w:rPr>
              <w:t>Сургутский</w:t>
            </w:r>
            <w:proofErr w:type="spellEnd"/>
            <w:r>
              <w:rPr>
                <w:rFonts w:ascii="Times New Roman" w:hAnsi="Times New Roman"/>
                <w:b/>
                <w:bCs/>
                <w:sz w:val="28"/>
                <w:szCs w:val="28"/>
              </w:rPr>
              <w:t xml:space="preserve"> центр социальной помощи семье и детям»</w:t>
            </w:r>
          </w:p>
        </w:tc>
      </w:tr>
      <w:tr w:rsidR="007B2B6D" w:rsidRPr="00AB0313" w:rsidTr="00ED41A9">
        <w:trPr>
          <w:cantSplit/>
        </w:trPr>
        <w:tc>
          <w:tcPr>
            <w:tcW w:w="9360" w:type="dxa"/>
            <w:gridSpan w:val="3"/>
            <w:tcBorders>
              <w:top w:val="nil"/>
              <w:left w:val="nil"/>
              <w:bottom w:val="nil"/>
              <w:right w:val="nil"/>
            </w:tcBorders>
          </w:tcPr>
          <w:p w:rsidR="007B2B6D" w:rsidRPr="00AB0313" w:rsidRDefault="007B2B6D" w:rsidP="00ED41A9">
            <w:pPr>
              <w:jc w:val="center"/>
              <w:rPr>
                <w:rFonts w:ascii="Times New Roman" w:hAnsi="Times New Roman"/>
                <w:sz w:val="18"/>
                <w:szCs w:val="18"/>
              </w:rPr>
            </w:pPr>
            <w:r w:rsidRPr="00AB0313">
              <w:rPr>
                <w:rFonts w:ascii="Times New Roman" w:hAnsi="Times New Roman"/>
                <w:sz w:val="18"/>
                <w:szCs w:val="18"/>
              </w:rPr>
              <w:t>(наименование организации)</w:t>
            </w:r>
          </w:p>
        </w:tc>
      </w:tr>
      <w:tr w:rsidR="007B2B6D" w:rsidRPr="00AB0313" w:rsidTr="00ED4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471"/>
        </w:trPr>
        <w:tc>
          <w:tcPr>
            <w:tcW w:w="6120" w:type="dxa"/>
            <w:tcBorders>
              <w:top w:val="nil"/>
              <w:left w:val="nil"/>
              <w:bottom w:val="nil"/>
              <w:right w:val="nil"/>
            </w:tcBorders>
          </w:tcPr>
          <w:p w:rsidR="007B2B6D" w:rsidRPr="00AB0313" w:rsidRDefault="007B2B6D" w:rsidP="00ED41A9">
            <w:pPr>
              <w:ind w:right="113"/>
              <w:jc w:val="right"/>
              <w:rPr>
                <w:rFonts w:ascii="Times New Roman" w:hAnsi="Times New Roman"/>
              </w:rPr>
            </w:pPr>
          </w:p>
        </w:tc>
        <w:tc>
          <w:tcPr>
            <w:tcW w:w="1672" w:type="dxa"/>
            <w:vAlign w:val="center"/>
          </w:tcPr>
          <w:p w:rsidR="007B2B6D" w:rsidRPr="00AB0313" w:rsidRDefault="007B2B6D" w:rsidP="00ED41A9">
            <w:pPr>
              <w:jc w:val="center"/>
              <w:rPr>
                <w:rFonts w:ascii="Times New Roman" w:hAnsi="Times New Roman"/>
                <w:sz w:val="20"/>
                <w:szCs w:val="20"/>
              </w:rPr>
            </w:pPr>
            <w:r w:rsidRPr="00AB0313">
              <w:rPr>
                <w:rFonts w:ascii="Times New Roman" w:hAnsi="Times New Roman"/>
                <w:sz w:val="20"/>
                <w:szCs w:val="20"/>
              </w:rPr>
              <w:t>Номер документа</w:t>
            </w:r>
          </w:p>
        </w:tc>
        <w:tc>
          <w:tcPr>
            <w:tcW w:w="1568" w:type="dxa"/>
            <w:vAlign w:val="center"/>
          </w:tcPr>
          <w:p w:rsidR="007B2B6D" w:rsidRPr="00AB0313" w:rsidRDefault="007B2B6D" w:rsidP="00ED41A9">
            <w:pPr>
              <w:jc w:val="center"/>
              <w:rPr>
                <w:rFonts w:ascii="Times New Roman" w:hAnsi="Times New Roman"/>
                <w:sz w:val="20"/>
                <w:szCs w:val="20"/>
              </w:rPr>
            </w:pPr>
            <w:r w:rsidRPr="00AB0313">
              <w:rPr>
                <w:rFonts w:ascii="Times New Roman" w:hAnsi="Times New Roman"/>
                <w:sz w:val="20"/>
                <w:szCs w:val="20"/>
              </w:rPr>
              <w:t>Дата составления</w:t>
            </w:r>
          </w:p>
        </w:tc>
      </w:tr>
      <w:tr w:rsidR="007B2B6D" w:rsidRPr="00AB0313" w:rsidTr="00ED41A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56"/>
        </w:trPr>
        <w:tc>
          <w:tcPr>
            <w:tcW w:w="6120" w:type="dxa"/>
            <w:tcBorders>
              <w:top w:val="nil"/>
              <w:left w:val="nil"/>
              <w:bottom w:val="nil"/>
              <w:right w:val="nil"/>
            </w:tcBorders>
            <w:vAlign w:val="center"/>
          </w:tcPr>
          <w:p w:rsidR="007B2B6D" w:rsidRPr="00AB0313" w:rsidRDefault="007B2B6D" w:rsidP="00ED41A9">
            <w:pPr>
              <w:ind w:right="113"/>
              <w:jc w:val="center"/>
              <w:rPr>
                <w:rFonts w:ascii="Times New Roman" w:hAnsi="Times New Roman"/>
                <w:b/>
                <w:bCs/>
              </w:rPr>
            </w:pPr>
            <w:r>
              <w:rPr>
                <w:rFonts w:ascii="Times New Roman" w:hAnsi="Times New Roman"/>
                <w:b/>
                <w:bCs/>
              </w:rPr>
              <w:t xml:space="preserve">                                                        </w:t>
            </w:r>
            <w:r w:rsidRPr="00AB0313">
              <w:rPr>
                <w:rFonts w:ascii="Times New Roman" w:hAnsi="Times New Roman"/>
                <w:b/>
                <w:bCs/>
              </w:rPr>
              <w:t>АКТ</w:t>
            </w:r>
          </w:p>
        </w:tc>
        <w:tc>
          <w:tcPr>
            <w:tcW w:w="1672" w:type="dxa"/>
            <w:vAlign w:val="center"/>
          </w:tcPr>
          <w:p w:rsidR="007B2B6D" w:rsidRPr="00E851FA" w:rsidRDefault="007B2B6D" w:rsidP="00ED41A9">
            <w:pPr>
              <w:jc w:val="center"/>
              <w:rPr>
                <w:rFonts w:ascii="Times New Roman" w:hAnsi="Times New Roman"/>
                <w:b/>
                <w:bCs/>
                <w:color w:val="FF0000"/>
              </w:rPr>
            </w:pPr>
          </w:p>
        </w:tc>
        <w:tc>
          <w:tcPr>
            <w:tcW w:w="1568" w:type="dxa"/>
            <w:vAlign w:val="center"/>
          </w:tcPr>
          <w:p w:rsidR="007B2B6D" w:rsidRPr="00E851FA" w:rsidRDefault="007B2B6D" w:rsidP="00ED41A9">
            <w:pPr>
              <w:jc w:val="center"/>
              <w:rPr>
                <w:rFonts w:ascii="Times New Roman" w:hAnsi="Times New Roman"/>
                <w:b/>
                <w:bCs/>
                <w:color w:val="FF0000"/>
              </w:rPr>
            </w:pPr>
          </w:p>
        </w:tc>
      </w:tr>
    </w:tbl>
    <w:p w:rsidR="007B2B6D" w:rsidRPr="00AB0313" w:rsidRDefault="00215BB6" w:rsidP="007B2B6D">
      <w:pPr>
        <w:rPr>
          <w:rFonts w:ascii="Times New Roman" w:hAnsi="Times New Roman"/>
          <w:b/>
          <w:bCs/>
        </w:rPr>
      </w:pPr>
      <w:r w:rsidRPr="00215BB6">
        <w:rPr>
          <w:rFonts w:ascii="Times New Roman" w:hAnsi="Times New Roman" w:cs="Times New Roman"/>
        </w:rPr>
        <w:tab/>
      </w:r>
      <w:r w:rsidRPr="00215BB6">
        <w:rPr>
          <w:rFonts w:ascii="Times New Roman" w:hAnsi="Times New Roman" w:cs="Times New Roman"/>
        </w:rPr>
        <w:tab/>
      </w:r>
      <w:r w:rsidRPr="00215BB6">
        <w:rPr>
          <w:rFonts w:ascii="Times New Roman" w:hAnsi="Times New Roman" w:cs="Times New Roman"/>
        </w:rPr>
        <w:tab/>
      </w:r>
      <w:r w:rsidRPr="00215BB6">
        <w:rPr>
          <w:rFonts w:ascii="Times New Roman" w:hAnsi="Times New Roman" w:cs="Times New Roman"/>
        </w:rPr>
        <w:tab/>
      </w:r>
      <w:r w:rsidR="007B2B6D">
        <w:rPr>
          <w:rFonts w:ascii="Times New Roman" w:hAnsi="Times New Roman"/>
          <w:b/>
          <w:bCs/>
        </w:rPr>
        <w:t>об отказе работника от ознакомления с представлением</w:t>
      </w:r>
    </w:p>
    <w:p w:rsidR="007B2B6D" w:rsidRDefault="007B2B6D" w:rsidP="007B2B6D">
      <w:pPr>
        <w:rPr>
          <w:rFonts w:ascii="Times New Roman" w:hAnsi="Times New Roman"/>
        </w:rPr>
      </w:pPr>
    </w:p>
    <w:p w:rsidR="007B2B6D" w:rsidRDefault="007B2B6D" w:rsidP="007B2B6D">
      <w:pPr>
        <w:rPr>
          <w:rFonts w:ascii="Times New Roman" w:hAnsi="Times New Roman"/>
        </w:rPr>
      </w:pPr>
      <w:r>
        <w:rPr>
          <w:rFonts w:ascii="Times New Roman" w:hAnsi="Times New Roman"/>
        </w:rPr>
        <w:t xml:space="preserve">Сегодня в _______________ </w:t>
      </w:r>
      <w:proofErr w:type="gramStart"/>
      <w:r>
        <w:rPr>
          <w:rFonts w:ascii="Times New Roman" w:hAnsi="Times New Roman"/>
        </w:rPr>
        <w:t>в</w:t>
      </w:r>
      <w:proofErr w:type="gramEnd"/>
      <w:r>
        <w:rPr>
          <w:rFonts w:ascii="Times New Roman" w:hAnsi="Times New Roman"/>
        </w:rPr>
        <w:t xml:space="preserve"> __________________________________________________</w:t>
      </w:r>
    </w:p>
    <w:p w:rsidR="007B2B6D" w:rsidRPr="00EB77FB" w:rsidRDefault="007B2B6D" w:rsidP="007B2B6D">
      <w:pPr>
        <w:rPr>
          <w:rFonts w:ascii="Times New Roman" w:hAnsi="Times New Roman"/>
          <w:vertAlign w:val="superscript"/>
        </w:rPr>
      </w:pPr>
      <w:r>
        <w:rPr>
          <w:rFonts w:ascii="Times New Roman" w:hAnsi="Times New Roman"/>
          <w:vertAlign w:val="superscript"/>
        </w:rPr>
        <w:t xml:space="preserve">                                              </w:t>
      </w:r>
      <w:r w:rsidRPr="00EB77FB">
        <w:rPr>
          <w:rFonts w:ascii="Times New Roman" w:hAnsi="Times New Roman"/>
          <w:vertAlign w:val="superscript"/>
        </w:rPr>
        <w:t xml:space="preserve">(время)  </w:t>
      </w:r>
      <w:r>
        <w:rPr>
          <w:rFonts w:ascii="Times New Roman" w:hAnsi="Times New Roman"/>
          <w:vertAlign w:val="superscript"/>
        </w:rPr>
        <w:t xml:space="preserve">                                                                   </w:t>
      </w:r>
      <w:r w:rsidRPr="00EB77FB">
        <w:rPr>
          <w:rFonts w:ascii="Times New Roman" w:hAnsi="Times New Roman"/>
          <w:vertAlign w:val="superscript"/>
        </w:rPr>
        <w:t xml:space="preserve"> (наименование учреждения, территория)</w:t>
      </w:r>
    </w:p>
    <w:p w:rsidR="007B2B6D" w:rsidRDefault="007B2B6D" w:rsidP="007B2B6D">
      <w:pPr>
        <w:rPr>
          <w:rFonts w:ascii="Times New Roman" w:hAnsi="Times New Roman"/>
          <w:sz w:val="16"/>
          <w:szCs w:val="16"/>
        </w:rPr>
      </w:pPr>
      <w:r>
        <w:rPr>
          <w:rFonts w:ascii="Times New Roman" w:hAnsi="Times New Roman"/>
          <w:sz w:val="16"/>
          <w:szCs w:val="16"/>
        </w:rPr>
        <w:t>__________________________________________________________________________________________________________________</w:t>
      </w:r>
    </w:p>
    <w:p w:rsidR="007B2B6D" w:rsidRDefault="007B2B6D" w:rsidP="007B2B6D">
      <w:pPr>
        <w:rPr>
          <w:rFonts w:ascii="Times New Roman" w:hAnsi="Times New Roman"/>
          <w:sz w:val="16"/>
          <w:szCs w:val="16"/>
        </w:rPr>
      </w:pPr>
    </w:p>
    <w:p w:rsidR="007B2B6D" w:rsidRDefault="007B2B6D" w:rsidP="007B2B6D">
      <w:pPr>
        <w:rPr>
          <w:rFonts w:ascii="Times New Roman" w:hAnsi="Times New Roman"/>
        </w:rPr>
      </w:pPr>
      <w:r>
        <w:rPr>
          <w:rFonts w:ascii="Times New Roman" w:hAnsi="Times New Roman"/>
        </w:rPr>
        <w:t>Мною ________________________________________________________________________</w:t>
      </w:r>
    </w:p>
    <w:p w:rsidR="007B2B6D" w:rsidRDefault="007B2B6D" w:rsidP="007B2B6D">
      <w:pPr>
        <w:jc w:val="center"/>
        <w:rPr>
          <w:rFonts w:ascii="Times New Roman" w:hAnsi="Times New Roman"/>
        </w:rPr>
      </w:pPr>
      <w:r w:rsidRPr="005E6CB2">
        <w:rPr>
          <w:rFonts w:ascii="Times New Roman" w:hAnsi="Times New Roman"/>
          <w:bCs/>
          <w:sz w:val="16"/>
          <w:szCs w:val="16"/>
        </w:rPr>
        <w:t>(должность, фамилия, имя, отчество)</w:t>
      </w:r>
    </w:p>
    <w:p w:rsidR="007B2B6D" w:rsidRPr="002926E4" w:rsidRDefault="007B2B6D" w:rsidP="007B2B6D">
      <w:pPr>
        <w:rPr>
          <w:rFonts w:ascii="Times New Roman" w:hAnsi="Times New Roman"/>
          <w:sz w:val="16"/>
          <w:szCs w:val="16"/>
        </w:rPr>
      </w:pPr>
      <w:r>
        <w:rPr>
          <w:rFonts w:ascii="Times New Roman" w:hAnsi="Times New Roman"/>
        </w:rPr>
        <w:t>В присутствии свидетелей</w:t>
      </w:r>
    </w:p>
    <w:tbl>
      <w:tblPr>
        <w:tblW w:w="9360" w:type="dxa"/>
        <w:tblInd w:w="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800"/>
        <w:gridCol w:w="7560"/>
      </w:tblGrid>
      <w:tr w:rsidR="007B2B6D" w:rsidRPr="005E6CB2" w:rsidTr="00ED41A9">
        <w:trPr>
          <w:trHeight w:val="471"/>
        </w:trPr>
        <w:tc>
          <w:tcPr>
            <w:tcW w:w="1800" w:type="dxa"/>
            <w:tcBorders>
              <w:top w:val="nil"/>
              <w:left w:val="nil"/>
              <w:bottom w:val="nil"/>
              <w:right w:val="nil"/>
            </w:tcBorders>
            <w:vAlign w:val="center"/>
          </w:tcPr>
          <w:p w:rsidR="007B2B6D" w:rsidRPr="005E6CB2" w:rsidRDefault="007B2B6D" w:rsidP="00ED41A9">
            <w:pPr>
              <w:rPr>
                <w:rFonts w:ascii="Times New Roman" w:hAnsi="Times New Roman"/>
              </w:rPr>
            </w:pPr>
          </w:p>
        </w:tc>
        <w:tc>
          <w:tcPr>
            <w:tcW w:w="7560" w:type="dxa"/>
            <w:tcBorders>
              <w:top w:val="nil"/>
              <w:left w:val="nil"/>
              <w:right w:val="nil"/>
            </w:tcBorders>
            <w:vAlign w:val="center"/>
          </w:tcPr>
          <w:p w:rsidR="007B2B6D" w:rsidRPr="005E6CB2" w:rsidRDefault="007B2B6D" w:rsidP="00ED41A9">
            <w:pPr>
              <w:rPr>
                <w:rFonts w:ascii="Times New Roman" w:hAnsi="Times New Roman"/>
                <w:b/>
                <w:color w:val="FF0000"/>
              </w:rPr>
            </w:pPr>
          </w:p>
        </w:tc>
      </w:tr>
      <w:tr w:rsidR="007B2B6D" w:rsidRPr="005E6CB2" w:rsidTr="00ED41A9">
        <w:trPr>
          <w:trHeight w:val="356"/>
        </w:trPr>
        <w:tc>
          <w:tcPr>
            <w:tcW w:w="1800" w:type="dxa"/>
            <w:tcBorders>
              <w:top w:val="nil"/>
              <w:left w:val="nil"/>
              <w:bottom w:val="nil"/>
              <w:right w:val="nil"/>
            </w:tcBorders>
            <w:vAlign w:val="center"/>
          </w:tcPr>
          <w:p w:rsidR="007B2B6D" w:rsidRPr="00E851FA" w:rsidRDefault="007B2B6D" w:rsidP="00ED41A9">
            <w:pPr>
              <w:jc w:val="center"/>
              <w:rPr>
                <w:rFonts w:ascii="Times New Roman" w:hAnsi="Times New Roman"/>
                <w:b/>
                <w:bCs/>
                <w:color w:val="FF0000"/>
              </w:rPr>
            </w:pPr>
          </w:p>
        </w:tc>
        <w:tc>
          <w:tcPr>
            <w:tcW w:w="7560" w:type="dxa"/>
            <w:tcBorders>
              <w:left w:val="nil"/>
              <w:bottom w:val="nil"/>
              <w:right w:val="nil"/>
            </w:tcBorders>
            <w:vAlign w:val="center"/>
          </w:tcPr>
          <w:p w:rsidR="007B2B6D" w:rsidRPr="005E6CB2" w:rsidRDefault="007B2B6D" w:rsidP="00ED41A9">
            <w:pPr>
              <w:jc w:val="center"/>
              <w:rPr>
                <w:rFonts w:ascii="Times New Roman" w:hAnsi="Times New Roman"/>
                <w:bCs/>
                <w:sz w:val="16"/>
                <w:szCs w:val="16"/>
              </w:rPr>
            </w:pPr>
            <w:r w:rsidRPr="005E6CB2">
              <w:rPr>
                <w:rFonts w:ascii="Times New Roman" w:hAnsi="Times New Roman"/>
                <w:bCs/>
                <w:sz w:val="16"/>
                <w:szCs w:val="16"/>
              </w:rPr>
              <w:t>(должность, фамилия, имя, отчество)</w:t>
            </w:r>
          </w:p>
        </w:tc>
      </w:tr>
      <w:tr w:rsidR="007B2B6D" w:rsidRPr="005E6CB2" w:rsidTr="00ED41A9">
        <w:trPr>
          <w:trHeight w:val="356"/>
        </w:trPr>
        <w:tc>
          <w:tcPr>
            <w:tcW w:w="1800" w:type="dxa"/>
            <w:tcBorders>
              <w:top w:val="nil"/>
              <w:left w:val="nil"/>
              <w:bottom w:val="nil"/>
              <w:right w:val="nil"/>
            </w:tcBorders>
            <w:vAlign w:val="center"/>
          </w:tcPr>
          <w:p w:rsidR="007B2B6D" w:rsidRPr="00077979" w:rsidRDefault="007B2B6D" w:rsidP="00ED41A9">
            <w:pPr>
              <w:jc w:val="center"/>
              <w:rPr>
                <w:rFonts w:ascii="Times New Roman" w:hAnsi="Times New Roman"/>
                <w:b/>
                <w:bCs/>
                <w:color w:val="FF0000"/>
              </w:rPr>
            </w:pPr>
          </w:p>
        </w:tc>
        <w:tc>
          <w:tcPr>
            <w:tcW w:w="7560" w:type="dxa"/>
            <w:tcBorders>
              <w:top w:val="nil"/>
              <w:left w:val="nil"/>
              <w:bottom w:val="nil"/>
              <w:right w:val="nil"/>
            </w:tcBorders>
            <w:vAlign w:val="center"/>
          </w:tcPr>
          <w:p w:rsidR="007B2B6D" w:rsidRPr="00077979" w:rsidRDefault="007B2B6D" w:rsidP="00ED41A9">
            <w:pPr>
              <w:rPr>
                <w:rFonts w:ascii="Times New Roman" w:hAnsi="Times New Roman"/>
                <w:b/>
                <w:bCs/>
                <w:color w:val="FF0000"/>
              </w:rPr>
            </w:pPr>
          </w:p>
        </w:tc>
      </w:tr>
      <w:tr w:rsidR="007B2B6D" w:rsidRPr="005E6CB2" w:rsidTr="00ED41A9">
        <w:trPr>
          <w:trHeight w:val="356"/>
        </w:trPr>
        <w:tc>
          <w:tcPr>
            <w:tcW w:w="1800" w:type="dxa"/>
            <w:tcBorders>
              <w:top w:val="nil"/>
              <w:left w:val="nil"/>
              <w:bottom w:val="nil"/>
              <w:right w:val="nil"/>
            </w:tcBorders>
            <w:vAlign w:val="center"/>
          </w:tcPr>
          <w:p w:rsidR="007B2B6D" w:rsidRPr="00E851FA" w:rsidRDefault="007B2B6D" w:rsidP="00ED41A9">
            <w:pPr>
              <w:jc w:val="center"/>
              <w:rPr>
                <w:rFonts w:ascii="Times New Roman" w:hAnsi="Times New Roman"/>
                <w:b/>
                <w:bCs/>
                <w:color w:val="FF0000"/>
              </w:rPr>
            </w:pPr>
          </w:p>
        </w:tc>
        <w:tc>
          <w:tcPr>
            <w:tcW w:w="7560" w:type="dxa"/>
            <w:tcBorders>
              <w:left w:val="nil"/>
              <w:bottom w:val="nil"/>
              <w:right w:val="nil"/>
            </w:tcBorders>
            <w:vAlign w:val="center"/>
          </w:tcPr>
          <w:p w:rsidR="007B2B6D" w:rsidRPr="005E6CB2" w:rsidRDefault="007B2B6D" w:rsidP="00ED41A9">
            <w:pPr>
              <w:jc w:val="center"/>
              <w:rPr>
                <w:rFonts w:ascii="Times New Roman" w:hAnsi="Times New Roman"/>
                <w:bCs/>
                <w:sz w:val="16"/>
                <w:szCs w:val="16"/>
              </w:rPr>
            </w:pPr>
            <w:r w:rsidRPr="005E6CB2">
              <w:rPr>
                <w:rFonts w:ascii="Times New Roman" w:hAnsi="Times New Roman"/>
                <w:bCs/>
                <w:sz w:val="16"/>
                <w:szCs w:val="16"/>
              </w:rPr>
              <w:t>(должность, фамилия, имя, отчество)</w:t>
            </w:r>
          </w:p>
        </w:tc>
      </w:tr>
    </w:tbl>
    <w:p w:rsidR="007B2B6D" w:rsidRDefault="007B2B6D" w:rsidP="007B2B6D">
      <w:pPr>
        <w:jc w:val="both"/>
        <w:rPr>
          <w:rFonts w:ascii="Times New Roman" w:hAnsi="Times New Roman"/>
          <w:sz w:val="16"/>
          <w:szCs w:val="16"/>
        </w:rPr>
      </w:pPr>
    </w:p>
    <w:tbl>
      <w:tblPr>
        <w:tblpPr w:leftFromText="180" w:rightFromText="180" w:vertAnchor="text" w:horzAnchor="margin" w:tblpY="77"/>
        <w:tblW w:w="9360" w:type="dxa"/>
        <w:tblLayout w:type="fixed"/>
        <w:tblCellMar>
          <w:left w:w="28" w:type="dxa"/>
          <w:right w:w="28" w:type="dxa"/>
        </w:tblCellMar>
        <w:tblLook w:val="0000"/>
      </w:tblPr>
      <w:tblGrid>
        <w:gridCol w:w="1276"/>
        <w:gridCol w:w="8084"/>
      </w:tblGrid>
      <w:tr w:rsidR="007B2B6D" w:rsidTr="00ED41A9">
        <w:trPr>
          <w:cantSplit/>
          <w:trHeight w:val="332"/>
        </w:trPr>
        <w:tc>
          <w:tcPr>
            <w:tcW w:w="1276" w:type="dxa"/>
            <w:tcBorders>
              <w:top w:val="nil"/>
              <w:left w:val="nil"/>
              <w:right w:val="nil"/>
            </w:tcBorders>
          </w:tcPr>
          <w:p w:rsidR="007B2B6D" w:rsidRPr="00961E30" w:rsidRDefault="007B2B6D" w:rsidP="00ED41A9">
            <w:pPr>
              <w:rPr>
                <w:rFonts w:ascii="Times New Roman" w:hAnsi="Times New Roman"/>
                <w:bCs/>
              </w:rPr>
            </w:pPr>
            <w:r>
              <w:rPr>
                <w:rFonts w:ascii="Times New Roman" w:hAnsi="Times New Roman"/>
                <w:bCs/>
              </w:rPr>
              <w:t>Работник</w:t>
            </w:r>
          </w:p>
        </w:tc>
        <w:tc>
          <w:tcPr>
            <w:tcW w:w="8084" w:type="dxa"/>
            <w:tcBorders>
              <w:top w:val="nil"/>
              <w:left w:val="nil"/>
              <w:bottom w:val="single" w:sz="4" w:space="0" w:color="auto"/>
              <w:right w:val="nil"/>
            </w:tcBorders>
          </w:tcPr>
          <w:p w:rsidR="007B2B6D" w:rsidRPr="00BF57A2" w:rsidRDefault="007B2B6D" w:rsidP="00ED41A9">
            <w:pPr>
              <w:rPr>
                <w:rFonts w:ascii="Times New Roman" w:hAnsi="Times New Roman"/>
                <w:bCs/>
              </w:rPr>
            </w:pPr>
          </w:p>
        </w:tc>
      </w:tr>
      <w:tr w:rsidR="007B2B6D" w:rsidTr="00ED41A9">
        <w:trPr>
          <w:cantSplit/>
          <w:trHeight w:val="345"/>
        </w:trPr>
        <w:tc>
          <w:tcPr>
            <w:tcW w:w="9360" w:type="dxa"/>
            <w:gridSpan w:val="2"/>
            <w:tcBorders>
              <w:top w:val="nil"/>
              <w:left w:val="nil"/>
              <w:right w:val="nil"/>
            </w:tcBorders>
            <w:vAlign w:val="center"/>
          </w:tcPr>
          <w:p w:rsidR="007B2B6D" w:rsidRPr="00C621E5" w:rsidRDefault="007B2B6D" w:rsidP="00ED41A9">
            <w:pPr>
              <w:jc w:val="center"/>
              <w:rPr>
                <w:rFonts w:ascii="Times New Roman" w:hAnsi="Times New Roman"/>
                <w:sz w:val="16"/>
                <w:szCs w:val="16"/>
              </w:rPr>
            </w:pPr>
            <w:r w:rsidRPr="00EF0712">
              <w:rPr>
                <w:rFonts w:ascii="Times New Roman" w:hAnsi="Times New Roman"/>
                <w:sz w:val="16"/>
                <w:szCs w:val="16"/>
              </w:rPr>
              <w:t xml:space="preserve">(указать Ф.И.О. </w:t>
            </w:r>
            <w:r>
              <w:rPr>
                <w:rFonts w:ascii="Times New Roman" w:hAnsi="Times New Roman"/>
                <w:sz w:val="16"/>
                <w:szCs w:val="16"/>
              </w:rPr>
              <w:t xml:space="preserve">и </w:t>
            </w:r>
            <w:r w:rsidRPr="00EF0712">
              <w:rPr>
                <w:rFonts w:ascii="Times New Roman" w:hAnsi="Times New Roman"/>
                <w:sz w:val="16"/>
                <w:szCs w:val="16"/>
              </w:rPr>
              <w:t>должность работника)</w:t>
            </w:r>
          </w:p>
        </w:tc>
      </w:tr>
    </w:tbl>
    <w:p w:rsidR="007B2B6D" w:rsidRDefault="007B2B6D" w:rsidP="007B2B6D">
      <w:pPr>
        <w:jc w:val="both"/>
        <w:rPr>
          <w:rFonts w:ascii="Times New Roman" w:hAnsi="Times New Roman"/>
          <w:bCs/>
        </w:rPr>
      </w:pPr>
      <w:r>
        <w:rPr>
          <w:rFonts w:ascii="Times New Roman" w:hAnsi="Times New Roman"/>
          <w:bCs/>
        </w:rPr>
        <w:t>б</w:t>
      </w:r>
      <w:r w:rsidRPr="00EB77FB">
        <w:rPr>
          <w:rFonts w:ascii="Times New Roman" w:hAnsi="Times New Roman"/>
          <w:bCs/>
        </w:rPr>
        <w:t xml:space="preserve">ыл </w:t>
      </w:r>
      <w:r>
        <w:rPr>
          <w:rFonts w:ascii="Times New Roman" w:hAnsi="Times New Roman"/>
          <w:bCs/>
        </w:rPr>
        <w:t>ознакомлен с представлением на аттестацию с целью подтверждения соответствия занимаемой должности, но отказалс</w:t>
      </w:r>
      <w:proofErr w:type="gramStart"/>
      <w:r>
        <w:rPr>
          <w:rFonts w:ascii="Times New Roman" w:hAnsi="Times New Roman"/>
          <w:bCs/>
        </w:rPr>
        <w:t>я(</w:t>
      </w:r>
      <w:proofErr w:type="spellStart"/>
      <w:proofErr w:type="gramEnd"/>
      <w:r>
        <w:rPr>
          <w:rFonts w:ascii="Times New Roman" w:hAnsi="Times New Roman"/>
          <w:bCs/>
        </w:rPr>
        <w:t>лась</w:t>
      </w:r>
      <w:proofErr w:type="spellEnd"/>
      <w:r>
        <w:rPr>
          <w:rFonts w:ascii="Times New Roman" w:hAnsi="Times New Roman"/>
          <w:bCs/>
        </w:rPr>
        <w:t>) поставить личную подпись в представлении, свидетельствующую об ознакомлении.</w:t>
      </w:r>
    </w:p>
    <w:p w:rsidR="007B2B6D" w:rsidRDefault="007B2B6D" w:rsidP="007B2B6D">
      <w:pPr>
        <w:jc w:val="both"/>
        <w:rPr>
          <w:rFonts w:ascii="Times New Roman" w:hAnsi="Times New Roman"/>
          <w:bCs/>
        </w:rPr>
      </w:pPr>
      <w:r>
        <w:rPr>
          <w:rFonts w:ascii="Times New Roman" w:hAnsi="Times New Roman"/>
        </w:rPr>
        <w:t xml:space="preserve">Свой отказ от </w:t>
      </w:r>
      <w:r>
        <w:rPr>
          <w:rFonts w:ascii="Times New Roman" w:hAnsi="Times New Roman"/>
          <w:bCs/>
        </w:rPr>
        <w:t>подписания представления _________________________________________</w:t>
      </w:r>
    </w:p>
    <w:p w:rsidR="007B2B6D" w:rsidRPr="00EB77FB" w:rsidRDefault="007B2B6D" w:rsidP="007B2B6D">
      <w:pPr>
        <w:jc w:val="both"/>
        <w:rPr>
          <w:rFonts w:ascii="Times New Roman" w:hAnsi="Times New Roman"/>
          <w:bCs/>
        </w:rPr>
      </w:pPr>
      <w:r>
        <w:rPr>
          <w:rFonts w:ascii="Times New Roman" w:hAnsi="Times New Roman"/>
          <w:sz w:val="16"/>
          <w:szCs w:val="16"/>
        </w:rPr>
        <w:t xml:space="preserve">                                                                                                                         </w:t>
      </w:r>
      <w:r w:rsidRPr="00EF0712">
        <w:rPr>
          <w:rFonts w:ascii="Times New Roman" w:hAnsi="Times New Roman"/>
          <w:sz w:val="16"/>
          <w:szCs w:val="16"/>
        </w:rPr>
        <w:t xml:space="preserve">(указать Ф.И.О. </w:t>
      </w:r>
      <w:r>
        <w:rPr>
          <w:rFonts w:ascii="Times New Roman" w:hAnsi="Times New Roman"/>
          <w:sz w:val="16"/>
          <w:szCs w:val="16"/>
        </w:rPr>
        <w:t xml:space="preserve">и </w:t>
      </w:r>
      <w:r w:rsidRPr="00EF0712">
        <w:rPr>
          <w:rFonts w:ascii="Times New Roman" w:hAnsi="Times New Roman"/>
          <w:sz w:val="16"/>
          <w:szCs w:val="16"/>
        </w:rPr>
        <w:t>должность работника)</w:t>
      </w:r>
    </w:p>
    <w:p w:rsidR="007B2B6D" w:rsidRDefault="007B2B6D" w:rsidP="007B2B6D">
      <w:pPr>
        <w:jc w:val="both"/>
        <w:rPr>
          <w:rFonts w:ascii="Times New Roman" w:hAnsi="Times New Roman"/>
          <w:bCs/>
        </w:rPr>
      </w:pPr>
      <w:r>
        <w:rPr>
          <w:rFonts w:ascii="Times New Roman" w:hAnsi="Times New Roman"/>
          <w:bCs/>
        </w:rPr>
        <w:t>мотивирова</w:t>
      </w:r>
      <w:proofErr w:type="gramStart"/>
      <w:r>
        <w:rPr>
          <w:rFonts w:ascii="Times New Roman" w:hAnsi="Times New Roman"/>
          <w:bCs/>
        </w:rPr>
        <w:t>л(</w:t>
      </w:r>
      <w:proofErr w:type="gramEnd"/>
      <w:r>
        <w:rPr>
          <w:rFonts w:ascii="Times New Roman" w:hAnsi="Times New Roman"/>
          <w:bCs/>
        </w:rPr>
        <w:t>а) причинами: ____________________________________________________</w:t>
      </w:r>
    </w:p>
    <w:p w:rsidR="007B2B6D" w:rsidRDefault="007B2B6D" w:rsidP="007B2B6D">
      <w:pPr>
        <w:jc w:val="both"/>
        <w:rPr>
          <w:rFonts w:ascii="Times New Roman" w:hAnsi="Times New Roman"/>
          <w:bCs/>
        </w:rPr>
      </w:pPr>
      <w:r>
        <w:rPr>
          <w:rFonts w:ascii="Times New Roman" w:hAnsi="Times New Roman"/>
          <w:bCs/>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B2B6D" w:rsidRDefault="007B2B6D" w:rsidP="007B2B6D">
      <w:pPr>
        <w:jc w:val="both"/>
        <w:rPr>
          <w:rFonts w:ascii="Times New Roman" w:hAnsi="Times New Roman"/>
          <w:bCs/>
        </w:rPr>
      </w:pPr>
    </w:p>
    <w:p w:rsidR="007B2B6D" w:rsidRDefault="007B2B6D" w:rsidP="007B2B6D">
      <w:pPr>
        <w:jc w:val="both"/>
        <w:rPr>
          <w:rFonts w:ascii="Times New Roman" w:hAnsi="Times New Roman"/>
        </w:rPr>
      </w:pPr>
      <w:r w:rsidRPr="00AB0313">
        <w:rPr>
          <w:rFonts w:ascii="Times New Roman" w:hAnsi="Times New Roman"/>
        </w:rPr>
        <w:t>Настоящий акт составил:</w:t>
      </w:r>
    </w:p>
    <w:p w:rsidR="007B2B6D" w:rsidRDefault="007B2B6D" w:rsidP="007B2B6D">
      <w:pPr>
        <w:jc w:val="both"/>
        <w:rPr>
          <w:rFonts w:ascii="Times New Roman" w:hAnsi="Times New Roman"/>
        </w:rPr>
      </w:pPr>
    </w:p>
    <w:tbl>
      <w:tblPr>
        <w:tblW w:w="9360" w:type="dxa"/>
        <w:tblInd w:w="108" w:type="dxa"/>
        <w:tblBorders>
          <w:insideH w:val="single" w:sz="4" w:space="0" w:color="auto"/>
        </w:tblBorders>
        <w:tblLook w:val="01E0"/>
      </w:tblPr>
      <w:tblGrid>
        <w:gridCol w:w="4428"/>
        <w:gridCol w:w="236"/>
        <w:gridCol w:w="1564"/>
        <w:gridCol w:w="236"/>
        <w:gridCol w:w="2896"/>
      </w:tblGrid>
      <w:tr w:rsidR="007B2B6D" w:rsidTr="00ED41A9">
        <w:tc>
          <w:tcPr>
            <w:tcW w:w="4428" w:type="dxa"/>
            <w:vAlign w:val="center"/>
          </w:tcPr>
          <w:p w:rsidR="007B2B6D" w:rsidRPr="00AA74C3" w:rsidRDefault="007B2B6D" w:rsidP="00ED41A9">
            <w:pPr>
              <w:rPr>
                <w:rFonts w:ascii="Times New Roman" w:hAnsi="Times New Roman"/>
                <w:b/>
                <w:color w:val="FF0000"/>
              </w:rPr>
            </w:pPr>
          </w:p>
        </w:tc>
        <w:tc>
          <w:tcPr>
            <w:tcW w:w="236" w:type="dxa"/>
            <w:vAlign w:val="center"/>
          </w:tcPr>
          <w:p w:rsidR="007B2B6D" w:rsidRPr="00AA74C3" w:rsidRDefault="007B2B6D" w:rsidP="00ED41A9">
            <w:pPr>
              <w:jc w:val="center"/>
              <w:rPr>
                <w:rFonts w:ascii="Times New Roman" w:hAnsi="Times New Roman"/>
                <w:b/>
                <w:color w:val="FF0000"/>
              </w:rPr>
            </w:pPr>
          </w:p>
        </w:tc>
        <w:tc>
          <w:tcPr>
            <w:tcW w:w="1564" w:type="dxa"/>
            <w:vAlign w:val="center"/>
          </w:tcPr>
          <w:p w:rsidR="007B2B6D" w:rsidRPr="00AA74C3" w:rsidRDefault="007B2B6D" w:rsidP="00ED41A9">
            <w:pPr>
              <w:jc w:val="center"/>
              <w:rPr>
                <w:rFonts w:ascii="Times New Roman" w:hAnsi="Times New Roman"/>
                <w:b/>
                <w:color w:val="FF0000"/>
              </w:rPr>
            </w:pPr>
          </w:p>
        </w:tc>
        <w:tc>
          <w:tcPr>
            <w:tcW w:w="236" w:type="dxa"/>
            <w:vAlign w:val="center"/>
          </w:tcPr>
          <w:p w:rsidR="007B2B6D" w:rsidRPr="00AA74C3" w:rsidRDefault="007B2B6D" w:rsidP="00ED41A9">
            <w:pPr>
              <w:jc w:val="center"/>
              <w:rPr>
                <w:rFonts w:ascii="Times New Roman" w:hAnsi="Times New Roman"/>
                <w:b/>
                <w:color w:val="FF0000"/>
              </w:rPr>
            </w:pPr>
          </w:p>
        </w:tc>
        <w:tc>
          <w:tcPr>
            <w:tcW w:w="2896" w:type="dxa"/>
            <w:vAlign w:val="center"/>
          </w:tcPr>
          <w:p w:rsidR="007B2B6D" w:rsidRPr="00AA74C3" w:rsidRDefault="007B2B6D" w:rsidP="00ED41A9">
            <w:pPr>
              <w:jc w:val="center"/>
              <w:rPr>
                <w:rFonts w:ascii="Times New Roman" w:hAnsi="Times New Roman"/>
                <w:b/>
                <w:color w:val="FF0000"/>
              </w:rPr>
            </w:pPr>
          </w:p>
        </w:tc>
      </w:tr>
      <w:tr w:rsidR="007B2B6D" w:rsidTr="00ED41A9">
        <w:tc>
          <w:tcPr>
            <w:tcW w:w="4428" w:type="dxa"/>
            <w:vAlign w:val="center"/>
          </w:tcPr>
          <w:p w:rsidR="007B2B6D" w:rsidRPr="00AA74C3" w:rsidRDefault="007B2B6D" w:rsidP="00ED41A9">
            <w:pPr>
              <w:jc w:val="center"/>
              <w:rPr>
                <w:rFonts w:ascii="Times New Roman" w:hAnsi="Times New Roman"/>
                <w:sz w:val="16"/>
                <w:szCs w:val="16"/>
              </w:rPr>
            </w:pPr>
            <w:r w:rsidRPr="00AA74C3">
              <w:rPr>
                <w:rFonts w:ascii="Times New Roman" w:hAnsi="Times New Roman"/>
                <w:sz w:val="16"/>
                <w:szCs w:val="16"/>
              </w:rPr>
              <w:t>(указать должность)</w:t>
            </w:r>
          </w:p>
        </w:tc>
        <w:tc>
          <w:tcPr>
            <w:tcW w:w="236" w:type="dxa"/>
            <w:vAlign w:val="center"/>
          </w:tcPr>
          <w:p w:rsidR="007B2B6D" w:rsidRPr="00AA74C3" w:rsidRDefault="007B2B6D" w:rsidP="00ED41A9">
            <w:pPr>
              <w:jc w:val="center"/>
              <w:rPr>
                <w:rFonts w:ascii="Times New Roman" w:hAnsi="Times New Roman"/>
                <w:sz w:val="16"/>
                <w:szCs w:val="16"/>
              </w:rPr>
            </w:pPr>
          </w:p>
        </w:tc>
        <w:tc>
          <w:tcPr>
            <w:tcW w:w="1564" w:type="dxa"/>
            <w:vAlign w:val="center"/>
          </w:tcPr>
          <w:p w:rsidR="007B2B6D" w:rsidRPr="00AA74C3" w:rsidRDefault="007B2B6D" w:rsidP="00ED41A9">
            <w:pPr>
              <w:jc w:val="center"/>
              <w:rPr>
                <w:rFonts w:ascii="Times New Roman" w:hAnsi="Times New Roman"/>
                <w:sz w:val="16"/>
                <w:szCs w:val="16"/>
              </w:rPr>
            </w:pPr>
            <w:r w:rsidRPr="00AA74C3">
              <w:rPr>
                <w:rFonts w:ascii="Times New Roman" w:hAnsi="Times New Roman"/>
                <w:sz w:val="16"/>
                <w:szCs w:val="16"/>
              </w:rPr>
              <w:t>(личная подпись)</w:t>
            </w:r>
          </w:p>
        </w:tc>
        <w:tc>
          <w:tcPr>
            <w:tcW w:w="236" w:type="dxa"/>
            <w:vAlign w:val="center"/>
          </w:tcPr>
          <w:p w:rsidR="007B2B6D" w:rsidRPr="00AA74C3" w:rsidRDefault="007B2B6D" w:rsidP="00ED41A9">
            <w:pPr>
              <w:jc w:val="center"/>
              <w:rPr>
                <w:rFonts w:ascii="Times New Roman" w:hAnsi="Times New Roman"/>
                <w:sz w:val="16"/>
                <w:szCs w:val="16"/>
              </w:rPr>
            </w:pPr>
          </w:p>
        </w:tc>
        <w:tc>
          <w:tcPr>
            <w:tcW w:w="2896" w:type="dxa"/>
            <w:vAlign w:val="center"/>
          </w:tcPr>
          <w:p w:rsidR="007B2B6D" w:rsidRPr="00AA74C3" w:rsidRDefault="007B2B6D" w:rsidP="00ED41A9">
            <w:pPr>
              <w:jc w:val="center"/>
              <w:rPr>
                <w:rFonts w:ascii="Times New Roman" w:hAnsi="Times New Roman"/>
                <w:sz w:val="16"/>
                <w:szCs w:val="16"/>
              </w:rPr>
            </w:pPr>
            <w:r w:rsidRPr="00AA74C3">
              <w:rPr>
                <w:rFonts w:ascii="Times New Roman" w:hAnsi="Times New Roman"/>
                <w:sz w:val="16"/>
                <w:szCs w:val="16"/>
              </w:rPr>
              <w:t>(расшифровка подписи)</w:t>
            </w:r>
          </w:p>
        </w:tc>
      </w:tr>
    </w:tbl>
    <w:p w:rsidR="007B2B6D" w:rsidRDefault="007B2B6D" w:rsidP="007B2B6D">
      <w:pPr>
        <w:jc w:val="both"/>
        <w:rPr>
          <w:rFonts w:ascii="Times New Roman" w:hAnsi="Times New Roman"/>
        </w:rPr>
      </w:pPr>
    </w:p>
    <w:p w:rsidR="007B2B6D" w:rsidRDefault="007B2B6D" w:rsidP="007B2B6D">
      <w:pPr>
        <w:jc w:val="both"/>
        <w:rPr>
          <w:rFonts w:ascii="Times New Roman" w:hAnsi="Times New Roman"/>
        </w:rPr>
      </w:pPr>
      <w:r>
        <w:rPr>
          <w:rFonts w:ascii="Times New Roman" w:hAnsi="Times New Roman"/>
        </w:rPr>
        <w:t>Свидетели:</w:t>
      </w:r>
    </w:p>
    <w:p w:rsidR="007B2B6D" w:rsidRDefault="007B2B6D" w:rsidP="007B2B6D">
      <w:pPr>
        <w:jc w:val="both"/>
        <w:rPr>
          <w:rFonts w:ascii="Times New Roman" w:hAnsi="Times New Roman"/>
        </w:rPr>
      </w:pPr>
    </w:p>
    <w:p w:rsidR="007B2B6D" w:rsidRPr="00077979" w:rsidRDefault="007B2B6D" w:rsidP="007B2B6D">
      <w:pPr>
        <w:jc w:val="both"/>
        <w:rPr>
          <w:rFonts w:ascii="Times New Roman" w:hAnsi="Times New Roman"/>
          <w:sz w:val="10"/>
          <w:szCs w:val="10"/>
        </w:rPr>
      </w:pPr>
    </w:p>
    <w:tbl>
      <w:tblPr>
        <w:tblW w:w="9360" w:type="dxa"/>
        <w:tblInd w:w="108" w:type="dxa"/>
        <w:tblBorders>
          <w:insideH w:val="single" w:sz="4" w:space="0" w:color="auto"/>
        </w:tblBorders>
        <w:tblLook w:val="01E0"/>
      </w:tblPr>
      <w:tblGrid>
        <w:gridCol w:w="4428"/>
        <w:gridCol w:w="236"/>
        <w:gridCol w:w="1564"/>
        <w:gridCol w:w="236"/>
        <w:gridCol w:w="2896"/>
      </w:tblGrid>
      <w:tr w:rsidR="007B2B6D" w:rsidTr="00ED41A9">
        <w:tc>
          <w:tcPr>
            <w:tcW w:w="4428" w:type="dxa"/>
            <w:vAlign w:val="center"/>
          </w:tcPr>
          <w:p w:rsidR="007B2B6D" w:rsidRPr="00AA74C3" w:rsidRDefault="007B2B6D" w:rsidP="00ED41A9">
            <w:pPr>
              <w:rPr>
                <w:rFonts w:ascii="Times New Roman" w:hAnsi="Times New Roman"/>
                <w:b/>
                <w:color w:val="FF0000"/>
              </w:rPr>
            </w:pPr>
          </w:p>
        </w:tc>
        <w:tc>
          <w:tcPr>
            <w:tcW w:w="236" w:type="dxa"/>
            <w:vAlign w:val="center"/>
          </w:tcPr>
          <w:p w:rsidR="007B2B6D" w:rsidRPr="00AA74C3" w:rsidRDefault="007B2B6D" w:rsidP="00ED41A9">
            <w:pPr>
              <w:jc w:val="center"/>
              <w:rPr>
                <w:rFonts w:ascii="Times New Roman" w:hAnsi="Times New Roman"/>
                <w:b/>
                <w:color w:val="FF0000"/>
              </w:rPr>
            </w:pPr>
          </w:p>
        </w:tc>
        <w:tc>
          <w:tcPr>
            <w:tcW w:w="1564" w:type="dxa"/>
            <w:vAlign w:val="center"/>
          </w:tcPr>
          <w:p w:rsidR="007B2B6D" w:rsidRPr="00AA74C3" w:rsidRDefault="007B2B6D" w:rsidP="00ED41A9">
            <w:pPr>
              <w:jc w:val="center"/>
              <w:rPr>
                <w:rFonts w:ascii="Times New Roman" w:hAnsi="Times New Roman"/>
                <w:b/>
                <w:color w:val="FF0000"/>
              </w:rPr>
            </w:pPr>
          </w:p>
        </w:tc>
        <w:tc>
          <w:tcPr>
            <w:tcW w:w="236" w:type="dxa"/>
            <w:vAlign w:val="center"/>
          </w:tcPr>
          <w:p w:rsidR="007B2B6D" w:rsidRPr="00AA74C3" w:rsidRDefault="007B2B6D" w:rsidP="00ED41A9">
            <w:pPr>
              <w:jc w:val="center"/>
              <w:rPr>
                <w:rFonts w:ascii="Times New Roman" w:hAnsi="Times New Roman"/>
                <w:b/>
                <w:color w:val="FF0000"/>
              </w:rPr>
            </w:pPr>
          </w:p>
        </w:tc>
        <w:tc>
          <w:tcPr>
            <w:tcW w:w="2896" w:type="dxa"/>
            <w:vAlign w:val="center"/>
          </w:tcPr>
          <w:p w:rsidR="007B2B6D" w:rsidRPr="00AA74C3" w:rsidRDefault="007B2B6D" w:rsidP="00ED41A9">
            <w:pPr>
              <w:jc w:val="center"/>
              <w:rPr>
                <w:rFonts w:ascii="Times New Roman" w:hAnsi="Times New Roman"/>
                <w:b/>
                <w:color w:val="FF0000"/>
              </w:rPr>
            </w:pPr>
          </w:p>
        </w:tc>
      </w:tr>
      <w:tr w:rsidR="007B2B6D" w:rsidRPr="00077979" w:rsidTr="00ED41A9">
        <w:tc>
          <w:tcPr>
            <w:tcW w:w="4428" w:type="dxa"/>
            <w:vAlign w:val="center"/>
          </w:tcPr>
          <w:p w:rsidR="007B2B6D" w:rsidRPr="00AA74C3" w:rsidRDefault="007B2B6D" w:rsidP="00ED41A9">
            <w:pPr>
              <w:jc w:val="center"/>
              <w:rPr>
                <w:rFonts w:ascii="Times New Roman" w:hAnsi="Times New Roman"/>
                <w:sz w:val="16"/>
                <w:szCs w:val="16"/>
              </w:rPr>
            </w:pPr>
            <w:r w:rsidRPr="00AA74C3">
              <w:rPr>
                <w:rFonts w:ascii="Times New Roman" w:hAnsi="Times New Roman"/>
                <w:sz w:val="16"/>
                <w:szCs w:val="16"/>
              </w:rPr>
              <w:t>(указать должность)</w:t>
            </w:r>
          </w:p>
        </w:tc>
        <w:tc>
          <w:tcPr>
            <w:tcW w:w="236" w:type="dxa"/>
            <w:vAlign w:val="center"/>
          </w:tcPr>
          <w:p w:rsidR="007B2B6D" w:rsidRPr="00AA74C3" w:rsidRDefault="007B2B6D" w:rsidP="00ED41A9">
            <w:pPr>
              <w:jc w:val="center"/>
              <w:rPr>
                <w:rFonts w:ascii="Times New Roman" w:hAnsi="Times New Roman"/>
                <w:sz w:val="16"/>
                <w:szCs w:val="16"/>
              </w:rPr>
            </w:pPr>
          </w:p>
        </w:tc>
        <w:tc>
          <w:tcPr>
            <w:tcW w:w="1564" w:type="dxa"/>
            <w:vAlign w:val="center"/>
          </w:tcPr>
          <w:p w:rsidR="007B2B6D" w:rsidRPr="00AA74C3" w:rsidRDefault="007B2B6D" w:rsidP="00ED41A9">
            <w:pPr>
              <w:jc w:val="center"/>
              <w:rPr>
                <w:rFonts w:ascii="Times New Roman" w:hAnsi="Times New Roman"/>
                <w:sz w:val="16"/>
                <w:szCs w:val="16"/>
              </w:rPr>
            </w:pPr>
            <w:r w:rsidRPr="00AA74C3">
              <w:rPr>
                <w:rFonts w:ascii="Times New Roman" w:hAnsi="Times New Roman"/>
                <w:sz w:val="16"/>
                <w:szCs w:val="16"/>
              </w:rPr>
              <w:t>(личная подпись)</w:t>
            </w:r>
          </w:p>
        </w:tc>
        <w:tc>
          <w:tcPr>
            <w:tcW w:w="236" w:type="dxa"/>
            <w:vAlign w:val="center"/>
          </w:tcPr>
          <w:p w:rsidR="007B2B6D" w:rsidRPr="00AA74C3" w:rsidRDefault="007B2B6D" w:rsidP="00ED41A9">
            <w:pPr>
              <w:jc w:val="center"/>
              <w:rPr>
                <w:rFonts w:ascii="Times New Roman" w:hAnsi="Times New Roman"/>
                <w:sz w:val="16"/>
                <w:szCs w:val="16"/>
              </w:rPr>
            </w:pPr>
          </w:p>
        </w:tc>
        <w:tc>
          <w:tcPr>
            <w:tcW w:w="2896" w:type="dxa"/>
            <w:vAlign w:val="center"/>
          </w:tcPr>
          <w:p w:rsidR="007B2B6D" w:rsidRPr="00AA74C3" w:rsidRDefault="007B2B6D" w:rsidP="00ED41A9">
            <w:pPr>
              <w:jc w:val="center"/>
              <w:rPr>
                <w:rFonts w:ascii="Times New Roman" w:hAnsi="Times New Roman"/>
                <w:sz w:val="16"/>
                <w:szCs w:val="16"/>
              </w:rPr>
            </w:pPr>
            <w:r w:rsidRPr="00AA74C3">
              <w:rPr>
                <w:rFonts w:ascii="Times New Roman" w:hAnsi="Times New Roman"/>
                <w:sz w:val="16"/>
                <w:szCs w:val="16"/>
              </w:rPr>
              <w:t>(расшифровка подписи)</w:t>
            </w:r>
          </w:p>
        </w:tc>
      </w:tr>
    </w:tbl>
    <w:p w:rsidR="007B2B6D" w:rsidRDefault="007B2B6D" w:rsidP="007B2B6D">
      <w:pPr>
        <w:jc w:val="both"/>
        <w:rPr>
          <w:rFonts w:ascii="Times New Roman" w:hAnsi="Times New Roman"/>
          <w:sz w:val="10"/>
          <w:szCs w:val="10"/>
        </w:rPr>
      </w:pPr>
    </w:p>
    <w:p w:rsidR="007B2B6D" w:rsidRDefault="007B2B6D" w:rsidP="007B2B6D">
      <w:pPr>
        <w:jc w:val="both"/>
        <w:rPr>
          <w:rFonts w:ascii="Times New Roman" w:hAnsi="Times New Roman"/>
          <w:sz w:val="10"/>
          <w:szCs w:val="10"/>
        </w:rPr>
      </w:pPr>
    </w:p>
    <w:p w:rsidR="007B2B6D" w:rsidRPr="00077979" w:rsidRDefault="007B2B6D" w:rsidP="007B2B6D">
      <w:pPr>
        <w:jc w:val="both"/>
        <w:rPr>
          <w:rFonts w:ascii="Times New Roman" w:hAnsi="Times New Roman"/>
          <w:sz w:val="10"/>
          <w:szCs w:val="10"/>
        </w:rPr>
      </w:pPr>
    </w:p>
    <w:tbl>
      <w:tblPr>
        <w:tblW w:w="9360" w:type="dxa"/>
        <w:tblInd w:w="108" w:type="dxa"/>
        <w:tblBorders>
          <w:insideH w:val="single" w:sz="4" w:space="0" w:color="auto"/>
        </w:tblBorders>
        <w:tblLook w:val="01E0"/>
      </w:tblPr>
      <w:tblGrid>
        <w:gridCol w:w="4428"/>
        <w:gridCol w:w="236"/>
        <w:gridCol w:w="1564"/>
        <w:gridCol w:w="236"/>
        <w:gridCol w:w="2896"/>
      </w:tblGrid>
      <w:tr w:rsidR="007B2B6D" w:rsidTr="00ED41A9">
        <w:tc>
          <w:tcPr>
            <w:tcW w:w="4428" w:type="dxa"/>
            <w:vAlign w:val="center"/>
          </w:tcPr>
          <w:p w:rsidR="007B2B6D" w:rsidRPr="00AA74C3" w:rsidRDefault="007B2B6D" w:rsidP="00ED41A9">
            <w:pPr>
              <w:rPr>
                <w:rFonts w:ascii="Times New Roman" w:hAnsi="Times New Roman"/>
                <w:b/>
                <w:color w:val="FF0000"/>
              </w:rPr>
            </w:pPr>
          </w:p>
        </w:tc>
        <w:tc>
          <w:tcPr>
            <w:tcW w:w="236" w:type="dxa"/>
            <w:vAlign w:val="center"/>
          </w:tcPr>
          <w:p w:rsidR="007B2B6D" w:rsidRPr="00AA74C3" w:rsidRDefault="007B2B6D" w:rsidP="00ED41A9">
            <w:pPr>
              <w:jc w:val="center"/>
              <w:rPr>
                <w:rFonts w:ascii="Times New Roman" w:hAnsi="Times New Roman"/>
                <w:b/>
                <w:color w:val="FF0000"/>
              </w:rPr>
            </w:pPr>
          </w:p>
        </w:tc>
        <w:tc>
          <w:tcPr>
            <w:tcW w:w="1564" w:type="dxa"/>
            <w:vAlign w:val="center"/>
          </w:tcPr>
          <w:p w:rsidR="007B2B6D" w:rsidRPr="00AA74C3" w:rsidRDefault="007B2B6D" w:rsidP="00ED41A9">
            <w:pPr>
              <w:jc w:val="center"/>
              <w:rPr>
                <w:rFonts w:ascii="Times New Roman" w:hAnsi="Times New Roman"/>
                <w:b/>
                <w:color w:val="FF0000"/>
              </w:rPr>
            </w:pPr>
          </w:p>
        </w:tc>
        <w:tc>
          <w:tcPr>
            <w:tcW w:w="236" w:type="dxa"/>
            <w:vAlign w:val="center"/>
          </w:tcPr>
          <w:p w:rsidR="007B2B6D" w:rsidRPr="00AA74C3" w:rsidRDefault="007B2B6D" w:rsidP="00ED41A9">
            <w:pPr>
              <w:jc w:val="center"/>
              <w:rPr>
                <w:rFonts w:ascii="Times New Roman" w:hAnsi="Times New Roman"/>
                <w:b/>
                <w:color w:val="FF0000"/>
              </w:rPr>
            </w:pPr>
          </w:p>
        </w:tc>
        <w:tc>
          <w:tcPr>
            <w:tcW w:w="2896" w:type="dxa"/>
            <w:vAlign w:val="center"/>
          </w:tcPr>
          <w:p w:rsidR="007B2B6D" w:rsidRPr="00AA74C3" w:rsidRDefault="007B2B6D" w:rsidP="00ED41A9">
            <w:pPr>
              <w:jc w:val="center"/>
              <w:rPr>
                <w:rFonts w:ascii="Times New Roman" w:hAnsi="Times New Roman"/>
                <w:b/>
                <w:color w:val="FF0000"/>
              </w:rPr>
            </w:pPr>
          </w:p>
        </w:tc>
      </w:tr>
      <w:tr w:rsidR="007B2B6D" w:rsidRPr="00077979" w:rsidTr="00ED41A9">
        <w:tc>
          <w:tcPr>
            <w:tcW w:w="4428" w:type="dxa"/>
            <w:vAlign w:val="center"/>
          </w:tcPr>
          <w:p w:rsidR="007B2B6D" w:rsidRPr="00AA74C3" w:rsidRDefault="007B2B6D" w:rsidP="00ED41A9">
            <w:pPr>
              <w:jc w:val="center"/>
              <w:rPr>
                <w:rFonts w:ascii="Times New Roman" w:hAnsi="Times New Roman"/>
                <w:sz w:val="16"/>
                <w:szCs w:val="16"/>
              </w:rPr>
            </w:pPr>
            <w:r w:rsidRPr="00AA74C3">
              <w:rPr>
                <w:rFonts w:ascii="Times New Roman" w:hAnsi="Times New Roman"/>
                <w:sz w:val="16"/>
                <w:szCs w:val="16"/>
              </w:rPr>
              <w:t>(указать должность)</w:t>
            </w:r>
          </w:p>
        </w:tc>
        <w:tc>
          <w:tcPr>
            <w:tcW w:w="236" w:type="dxa"/>
            <w:vAlign w:val="center"/>
          </w:tcPr>
          <w:p w:rsidR="007B2B6D" w:rsidRPr="00AA74C3" w:rsidRDefault="007B2B6D" w:rsidP="00ED41A9">
            <w:pPr>
              <w:jc w:val="center"/>
              <w:rPr>
                <w:rFonts w:ascii="Times New Roman" w:hAnsi="Times New Roman"/>
                <w:sz w:val="16"/>
                <w:szCs w:val="16"/>
              </w:rPr>
            </w:pPr>
          </w:p>
        </w:tc>
        <w:tc>
          <w:tcPr>
            <w:tcW w:w="1564" w:type="dxa"/>
            <w:vAlign w:val="center"/>
          </w:tcPr>
          <w:p w:rsidR="007B2B6D" w:rsidRPr="00AA74C3" w:rsidRDefault="007B2B6D" w:rsidP="00ED41A9">
            <w:pPr>
              <w:jc w:val="center"/>
              <w:rPr>
                <w:rFonts w:ascii="Times New Roman" w:hAnsi="Times New Roman"/>
                <w:sz w:val="16"/>
                <w:szCs w:val="16"/>
              </w:rPr>
            </w:pPr>
            <w:r w:rsidRPr="00AA74C3">
              <w:rPr>
                <w:rFonts w:ascii="Times New Roman" w:hAnsi="Times New Roman"/>
                <w:sz w:val="16"/>
                <w:szCs w:val="16"/>
              </w:rPr>
              <w:t>(личная подпись)</w:t>
            </w:r>
          </w:p>
        </w:tc>
        <w:tc>
          <w:tcPr>
            <w:tcW w:w="236" w:type="dxa"/>
            <w:vAlign w:val="center"/>
          </w:tcPr>
          <w:p w:rsidR="007B2B6D" w:rsidRPr="00AA74C3" w:rsidRDefault="007B2B6D" w:rsidP="00ED41A9">
            <w:pPr>
              <w:jc w:val="center"/>
              <w:rPr>
                <w:rFonts w:ascii="Times New Roman" w:hAnsi="Times New Roman"/>
                <w:sz w:val="16"/>
                <w:szCs w:val="16"/>
              </w:rPr>
            </w:pPr>
          </w:p>
        </w:tc>
        <w:tc>
          <w:tcPr>
            <w:tcW w:w="2896" w:type="dxa"/>
            <w:vAlign w:val="center"/>
          </w:tcPr>
          <w:p w:rsidR="007B2B6D" w:rsidRPr="00AA74C3" w:rsidRDefault="007B2B6D" w:rsidP="00ED41A9">
            <w:pPr>
              <w:jc w:val="center"/>
              <w:rPr>
                <w:rFonts w:ascii="Times New Roman" w:hAnsi="Times New Roman"/>
                <w:sz w:val="16"/>
                <w:szCs w:val="16"/>
              </w:rPr>
            </w:pPr>
            <w:r w:rsidRPr="00AA74C3">
              <w:rPr>
                <w:rFonts w:ascii="Times New Roman" w:hAnsi="Times New Roman"/>
                <w:sz w:val="16"/>
                <w:szCs w:val="16"/>
              </w:rPr>
              <w:t>(расшифровка подписи)</w:t>
            </w:r>
          </w:p>
        </w:tc>
      </w:tr>
    </w:tbl>
    <w:p w:rsidR="007B2B6D" w:rsidRDefault="007B2B6D" w:rsidP="007B2B6D"/>
    <w:p w:rsidR="00150CA2" w:rsidRDefault="00150CA2" w:rsidP="007B2B6D"/>
    <w:p w:rsidR="00150CA2" w:rsidRDefault="00150CA2" w:rsidP="00150CA2">
      <w:pPr>
        <w:shd w:val="clear" w:color="auto" w:fill="FFFFFF"/>
        <w:ind w:left="29"/>
        <w:jc w:val="right"/>
        <w:rPr>
          <w:rFonts w:ascii="Times New Roman" w:hAnsi="Times New Roman" w:cs="Times New Roman"/>
          <w:spacing w:val="-4"/>
          <w:sz w:val="22"/>
          <w:szCs w:val="22"/>
        </w:rPr>
      </w:pPr>
    </w:p>
    <w:p w:rsidR="00150CA2" w:rsidRDefault="00150CA2" w:rsidP="00150CA2">
      <w:pPr>
        <w:shd w:val="clear" w:color="auto" w:fill="FFFFFF"/>
        <w:ind w:left="29"/>
        <w:jc w:val="right"/>
      </w:pPr>
      <w:r>
        <w:rPr>
          <w:rFonts w:ascii="Times New Roman" w:hAnsi="Times New Roman" w:cs="Times New Roman"/>
          <w:spacing w:val="-4"/>
          <w:sz w:val="22"/>
          <w:szCs w:val="22"/>
        </w:rPr>
        <w:lastRenderedPageBreak/>
        <w:t>Приложение 3</w:t>
      </w:r>
    </w:p>
    <w:p w:rsidR="00150CA2" w:rsidRDefault="00150CA2" w:rsidP="00150CA2">
      <w:pPr>
        <w:shd w:val="clear" w:color="auto" w:fill="FFFFFF"/>
        <w:jc w:val="right"/>
      </w:pPr>
      <w:r>
        <w:rPr>
          <w:rFonts w:ascii="Times New Roman" w:hAnsi="Times New Roman" w:cs="Times New Roman"/>
          <w:spacing w:val="-4"/>
          <w:sz w:val="22"/>
          <w:szCs w:val="22"/>
        </w:rPr>
        <w:t>к Положению об аттестации</w:t>
      </w:r>
    </w:p>
    <w:p w:rsidR="00150CA2" w:rsidRDefault="00150CA2" w:rsidP="00150CA2">
      <w:pPr>
        <w:rPr>
          <w:rFonts w:ascii="Times New Roman" w:hAnsi="Times New Roman" w:cs="Times New Roman"/>
        </w:rPr>
      </w:pPr>
    </w:p>
    <w:p w:rsidR="00150CA2" w:rsidRDefault="00150CA2" w:rsidP="00150CA2">
      <w:pPr>
        <w:rPr>
          <w:rFonts w:ascii="Times New Roman" w:hAnsi="Times New Roman" w:cs="Times New Roman"/>
        </w:rPr>
      </w:pPr>
    </w:p>
    <w:p w:rsidR="00150CA2" w:rsidRDefault="00150CA2" w:rsidP="00150CA2">
      <w:pPr>
        <w:pStyle w:val="Default"/>
        <w:jc w:val="center"/>
      </w:pPr>
      <w:r>
        <w:rPr>
          <w:b/>
          <w:sz w:val="28"/>
        </w:rPr>
        <w:t xml:space="preserve">Рекомендации </w:t>
      </w:r>
    </w:p>
    <w:p w:rsidR="00150CA2" w:rsidRDefault="00150CA2" w:rsidP="00150CA2">
      <w:pPr>
        <w:pStyle w:val="Default"/>
        <w:jc w:val="center"/>
      </w:pPr>
      <w:r>
        <w:rPr>
          <w:b/>
          <w:sz w:val="28"/>
        </w:rPr>
        <w:t xml:space="preserve">по организации и проведению аттестационных испытаний работников </w:t>
      </w:r>
      <w:r>
        <w:rPr>
          <w:rFonts w:cs="Times New Roman"/>
          <w:b/>
          <w:bCs/>
          <w:sz w:val="28"/>
          <w:szCs w:val="28"/>
        </w:rPr>
        <w:t xml:space="preserve">бюджетного учреждения Ханты-Мансийского автономного округа - </w:t>
      </w:r>
      <w:proofErr w:type="spellStart"/>
      <w:r>
        <w:rPr>
          <w:rFonts w:cs="Times New Roman"/>
          <w:b/>
          <w:bCs/>
          <w:sz w:val="28"/>
          <w:szCs w:val="28"/>
        </w:rPr>
        <w:t>Югры</w:t>
      </w:r>
      <w:proofErr w:type="spellEnd"/>
      <w:r>
        <w:rPr>
          <w:rFonts w:cs="Times New Roman"/>
          <w:b/>
          <w:bCs/>
          <w:sz w:val="28"/>
          <w:szCs w:val="28"/>
        </w:rPr>
        <w:t xml:space="preserve"> «</w:t>
      </w:r>
      <w:proofErr w:type="spellStart"/>
      <w:r>
        <w:rPr>
          <w:rFonts w:cs="Times New Roman"/>
          <w:b/>
          <w:bCs/>
          <w:sz w:val="28"/>
          <w:szCs w:val="28"/>
        </w:rPr>
        <w:t>Сургутский</w:t>
      </w:r>
      <w:proofErr w:type="spellEnd"/>
      <w:r>
        <w:rPr>
          <w:rFonts w:cs="Times New Roman"/>
          <w:b/>
          <w:bCs/>
          <w:sz w:val="28"/>
          <w:szCs w:val="28"/>
        </w:rPr>
        <w:t xml:space="preserve"> центр социальной помощи семье и детям»</w:t>
      </w:r>
    </w:p>
    <w:p w:rsidR="00150CA2" w:rsidRDefault="00150CA2" w:rsidP="00150CA2">
      <w:pPr>
        <w:pStyle w:val="Default"/>
        <w:rPr>
          <w:b/>
        </w:rPr>
      </w:pPr>
    </w:p>
    <w:p w:rsidR="00150CA2" w:rsidRDefault="00150CA2" w:rsidP="00150CA2">
      <w:pPr>
        <w:pStyle w:val="Default"/>
        <w:ind w:firstLine="907"/>
        <w:jc w:val="both"/>
      </w:pPr>
      <w:r>
        <w:rPr>
          <w:sz w:val="28"/>
        </w:rPr>
        <w:t xml:space="preserve">Положением об аттестации работников учреждения, в зависимости от специфики деятельности аттестуемых работников, установлены формы аттестации: письменное тестирование, собеседование, практическое занятие, презентация </w:t>
      </w:r>
      <w:proofErr w:type="spellStart"/>
      <w:r>
        <w:rPr>
          <w:sz w:val="28"/>
        </w:rPr>
        <w:t>портфолио</w:t>
      </w:r>
      <w:proofErr w:type="spellEnd"/>
      <w:r>
        <w:rPr>
          <w:sz w:val="28"/>
        </w:rPr>
        <w:t xml:space="preserve">. </w:t>
      </w:r>
    </w:p>
    <w:p w:rsidR="00150CA2" w:rsidRDefault="00150CA2" w:rsidP="00150CA2">
      <w:pPr>
        <w:ind w:firstLine="907"/>
        <w:jc w:val="both"/>
      </w:pPr>
      <w:r>
        <w:rPr>
          <w:rFonts w:ascii="Times New Roman" w:hAnsi="Times New Roman" w:cs="Times New Roman"/>
          <w:sz w:val="28"/>
        </w:rPr>
        <w:t xml:space="preserve">Аттестационные испытания любой формы проводятся после рассмотрения аттестационной комиссией всех представленных на аттестацию документов и материалов. </w:t>
      </w:r>
    </w:p>
    <w:p w:rsidR="00150CA2" w:rsidRDefault="00150CA2" w:rsidP="00150CA2">
      <w:pPr>
        <w:rPr>
          <w:rFonts w:ascii="Times New Roman" w:hAnsi="Times New Roman" w:cs="Times New Roman"/>
        </w:rPr>
      </w:pPr>
    </w:p>
    <w:p w:rsidR="00150CA2" w:rsidRDefault="00150CA2" w:rsidP="00150CA2">
      <w:pPr>
        <w:ind w:firstLine="720"/>
        <w:jc w:val="both"/>
      </w:pPr>
      <w:r>
        <w:rPr>
          <w:rFonts w:ascii="Times New Roman" w:hAnsi="Times New Roman" w:cs="Times New Roman"/>
          <w:b/>
          <w:bCs/>
          <w:sz w:val="28"/>
          <w:szCs w:val="28"/>
        </w:rPr>
        <w:t xml:space="preserve">Письменное тестирование </w:t>
      </w:r>
      <w:r>
        <w:rPr>
          <w:rFonts w:ascii="Times New Roman" w:hAnsi="Times New Roman" w:cs="Times New Roman"/>
          <w:sz w:val="28"/>
          <w:szCs w:val="28"/>
        </w:rPr>
        <w:t>как форма проведения аттестации обеспечивает равный подход к оценке уровня профессиональной подготовки и знаний каждого аттестуемого работника и рекомендуется для проведения аттестации руководителей, специалистов, осуществляющих предоставление социальных услуг, а также для специалистов, занимающих должности общеотраслевых служащих.</w:t>
      </w:r>
    </w:p>
    <w:p w:rsidR="00150CA2" w:rsidRDefault="00150CA2" w:rsidP="00150CA2">
      <w:pPr>
        <w:jc w:val="both"/>
      </w:pPr>
      <w:r>
        <w:rPr>
          <w:rFonts w:ascii="Times New Roman" w:hAnsi="Times New Roman" w:cs="Times New Roman"/>
          <w:sz w:val="28"/>
          <w:szCs w:val="28"/>
        </w:rPr>
        <w:tab/>
        <w:t xml:space="preserve">Организация </w:t>
      </w:r>
      <w:hyperlink r:id="rId8" w:history="1">
        <w:r>
          <w:rPr>
            <w:rStyle w:val="a3"/>
          </w:rPr>
          <w:t>тестирования</w:t>
        </w:r>
      </w:hyperlink>
      <w:r>
        <w:rPr>
          <w:rFonts w:ascii="Times New Roman" w:hAnsi="Times New Roman" w:cs="Times New Roman"/>
          <w:sz w:val="28"/>
          <w:szCs w:val="28"/>
        </w:rPr>
        <w:t xml:space="preserve"> предполагает формирование перечня вопросов для тестов, установление периодичности их обновления и утверждение тестовых заданий. Для </w:t>
      </w:r>
      <w:proofErr w:type="gramStart"/>
      <w:r>
        <w:rPr>
          <w:rFonts w:ascii="Times New Roman" w:hAnsi="Times New Roman" w:cs="Times New Roman"/>
          <w:sz w:val="28"/>
          <w:szCs w:val="28"/>
        </w:rPr>
        <w:t>аттестующихся</w:t>
      </w:r>
      <w:proofErr w:type="gramEnd"/>
      <w:r>
        <w:rPr>
          <w:rFonts w:ascii="Times New Roman" w:hAnsi="Times New Roman" w:cs="Times New Roman"/>
          <w:sz w:val="28"/>
          <w:szCs w:val="28"/>
        </w:rPr>
        <w:t xml:space="preserve"> (тестируемых) подготавливается инструкция, которая является обязательной составной частью теста. Инструкция должна быть короткой, понятной и общей для всех испытуемых. В инструкции может указываться наименование должности, по которой проводится тестирование; время, в течение которого необходимо выполнить тест; количество вопросов. Для членов аттестационной комиссии, которые должны проверять тесты, также разрабатывается инструкция, содержащая правила оценки теста, ключ к тесту. Заранее должно быть установлено количество / процент правильных ответов, определяющих успешное прохождение работником аттестации. Вопросы, включаемые в тесты, должны соответствовать профессии (специальности) и квалификации аттестуемого работника. </w:t>
      </w:r>
      <w:bookmarkStart w:id="0" w:name=".D0.A2.D0.B5.D1.81.D1.82.D0.BE.D0.B2.D0."/>
      <w:bookmarkStart w:id="1" w:name=".D0.90.D0.BB.D1.8C.D1.82.D0.B5.D1.80.D0."/>
      <w:bookmarkStart w:id="2" w:name=".D0.97.D0.B0.D0.B4.D0.B0.D0.BD.D0.B8.D1."/>
      <w:bookmarkEnd w:id="0"/>
      <w:bookmarkEnd w:id="1"/>
      <w:bookmarkEnd w:id="2"/>
      <w:r>
        <w:rPr>
          <w:rFonts w:ascii="Times New Roman" w:hAnsi="Times New Roman" w:cs="Times New Roman"/>
          <w:bCs/>
          <w:sz w:val="28"/>
          <w:szCs w:val="28"/>
        </w:rPr>
        <w:t xml:space="preserve">Содержание теста должно быть направлено на выявление профессиональной и правовой компетентности </w:t>
      </w:r>
      <w:proofErr w:type="gramStart"/>
      <w:r>
        <w:rPr>
          <w:rFonts w:ascii="Times New Roman" w:hAnsi="Times New Roman" w:cs="Times New Roman"/>
          <w:bCs/>
          <w:sz w:val="28"/>
          <w:szCs w:val="28"/>
        </w:rPr>
        <w:t>аттестуемых</w:t>
      </w:r>
      <w:proofErr w:type="gramEnd"/>
      <w:r>
        <w:rPr>
          <w:rFonts w:ascii="Times New Roman" w:hAnsi="Times New Roman" w:cs="Times New Roman"/>
          <w:bCs/>
          <w:sz w:val="28"/>
          <w:szCs w:val="28"/>
        </w:rPr>
        <w:t xml:space="preserve">.  </w:t>
      </w:r>
      <w:r>
        <w:rPr>
          <w:rFonts w:ascii="Times New Roman" w:hAnsi="Times New Roman" w:cs="Times New Roman"/>
          <w:spacing w:val="-2"/>
          <w:sz w:val="28"/>
          <w:szCs w:val="28"/>
        </w:rPr>
        <w:t>Тестовые задания должны быть ориентированы на получение однозначного заключения.</w:t>
      </w:r>
    </w:p>
    <w:p w:rsidR="00150CA2" w:rsidRDefault="00150CA2" w:rsidP="00150CA2">
      <w:pPr>
        <w:shd w:val="clear" w:color="auto" w:fill="FFFFFF"/>
        <w:tabs>
          <w:tab w:val="left" w:pos="851"/>
        </w:tabs>
        <w:jc w:val="both"/>
      </w:pPr>
      <w:r>
        <w:rPr>
          <w:rFonts w:ascii="Times New Roman" w:hAnsi="Times New Roman" w:cs="Times New Roman"/>
          <w:bCs/>
          <w:sz w:val="28"/>
          <w:szCs w:val="28"/>
        </w:rPr>
        <w:tab/>
        <w:t>При составлении тестовых заданий рекомендуется учитывать следующее:</w:t>
      </w:r>
    </w:p>
    <w:p w:rsidR="00150CA2" w:rsidRDefault="00150CA2" w:rsidP="00150CA2">
      <w:pPr>
        <w:pStyle w:val="18"/>
        <w:widowControl w:val="0"/>
        <w:numPr>
          <w:ilvl w:val="0"/>
          <w:numId w:val="7"/>
        </w:numPr>
        <w:shd w:val="clear" w:color="auto" w:fill="FFFFFF"/>
        <w:tabs>
          <w:tab w:val="left" w:pos="142"/>
        </w:tabs>
        <w:spacing w:after="0"/>
        <w:jc w:val="both"/>
      </w:pPr>
      <w:r>
        <w:rPr>
          <w:rFonts w:ascii="Times New Roman" w:hAnsi="Times New Roman" w:cs="Times New Roman"/>
          <w:bCs/>
          <w:sz w:val="28"/>
          <w:szCs w:val="28"/>
        </w:rPr>
        <w:t xml:space="preserve">количество заданий по каждой должности должно быть равное </w:t>
      </w:r>
      <w:r>
        <w:rPr>
          <w:rFonts w:ascii="Times New Roman" w:hAnsi="Times New Roman" w:cs="Times New Roman"/>
          <w:bCs/>
          <w:sz w:val="28"/>
          <w:szCs w:val="28"/>
        </w:rPr>
        <w:br/>
        <w:t>(не менее 15 тестовых заданий);</w:t>
      </w:r>
    </w:p>
    <w:p w:rsidR="00150CA2" w:rsidRDefault="00150CA2" w:rsidP="00150CA2">
      <w:pPr>
        <w:pStyle w:val="18"/>
        <w:widowControl w:val="0"/>
        <w:numPr>
          <w:ilvl w:val="0"/>
          <w:numId w:val="7"/>
        </w:numPr>
        <w:shd w:val="clear" w:color="auto" w:fill="FFFFFF"/>
        <w:tabs>
          <w:tab w:val="left" w:pos="142"/>
        </w:tabs>
        <w:spacing w:after="0"/>
        <w:jc w:val="both"/>
      </w:pPr>
      <w:r>
        <w:rPr>
          <w:rFonts w:ascii="Times New Roman" w:hAnsi="Times New Roman" w:cs="Times New Roman"/>
          <w:sz w:val="28"/>
          <w:szCs w:val="28"/>
        </w:rPr>
        <w:t>общее время на решение теста – не более 40 минут;</w:t>
      </w:r>
    </w:p>
    <w:p w:rsidR="00150CA2" w:rsidRDefault="00150CA2" w:rsidP="00150CA2">
      <w:pPr>
        <w:pStyle w:val="18"/>
        <w:widowControl w:val="0"/>
        <w:numPr>
          <w:ilvl w:val="0"/>
          <w:numId w:val="7"/>
        </w:numPr>
        <w:shd w:val="clear" w:color="auto" w:fill="FFFFFF"/>
        <w:tabs>
          <w:tab w:val="left" w:pos="142"/>
        </w:tabs>
        <w:spacing w:after="0"/>
        <w:jc w:val="both"/>
      </w:pPr>
      <w:r>
        <w:rPr>
          <w:rFonts w:ascii="Times New Roman" w:hAnsi="Times New Roman" w:cs="Times New Roman"/>
          <w:bCs/>
          <w:sz w:val="28"/>
          <w:szCs w:val="28"/>
        </w:rPr>
        <w:lastRenderedPageBreak/>
        <w:t>единый стиль оформления тестовых заданий, входящих в один тест;</w:t>
      </w:r>
    </w:p>
    <w:p w:rsidR="00150CA2" w:rsidRDefault="00150CA2" w:rsidP="00150CA2">
      <w:pPr>
        <w:pStyle w:val="18"/>
        <w:widowControl w:val="0"/>
        <w:numPr>
          <w:ilvl w:val="0"/>
          <w:numId w:val="7"/>
        </w:numPr>
        <w:shd w:val="clear" w:color="auto" w:fill="FFFFFF"/>
        <w:tabs>
          <w:tab w:val="left" w:pos="851"/>
        </w:tabs>
        <w:spacing w:after="0"/>
        <w:jc w:val="both"/>
      </w:pPr>
      <w:r>
        <w:rPr>
          <w:rFonts w:ascii="Times New Roman" w:hAnsi="Times New Roman" w:cs="Times New Roman"/>
          <w:sz w:val="28"/>
          <w:szCs w:val="28"/>
        </w:rPr>
        <w:t>содержание тестовых заданий формулируется в виде свернутых суждений в повествовательной форме;</w:t>
      </w:r>
    </w:p>
    <w:p w:rsidR="00150CA2" w:rsidRDefault="00150CA2" w:rsidP="00150CA2">
      <w:pPr>
        <w:pStyle w:val="18"/>
        <w:widowControl w:val="0"/>
        <w:numPr>
          <w:ilvl w:val="0"/>
          <w:numId w:val="7"/>
        </w:numPr>
        <w:shd w:val="clear" w:color="auto" w:fill="FFFFFF"/>
        <w:tabs>
          <w:tab w:val="left" w:pos="851"/>
        </w:tabs>
        <w:spacing w:after="0"/>
        <w:jc w:val="both"/>
      </w:pPr>
      <w:r>
        <w:rPr>
          <w:rFonts w:ascii="Times New Roman" w:hAnsi="Times New Roman" w:cs="Times New Roman"/>
          <w:sz w:val="28"/>
          <w:szCs w:val="28"/>
        </w:rPr>
        <w:t>отсутствие в тексте преднамеренных подсказок и сленга, а также оценочных суждений автора тестовых заданий, сложноподчиненных конструкций повелительного наклонения («выберите», «вычислите», «укажите» и т. д.);</w:t>
      </w:r>
    </w:p>
    <w:p w:rsidR="00150CA2" w:rsidRDefault="00150CA2" w:rsidP="00150CA2">
      <w:pPr>
        <w:pStyle w:val="18"/>
        <w:widowControl w:val="0"/>
        <w:numPr>
          <w:ilvl w:val="0"/>
          <w:numId w:val="7"/>
        </w:numPr>
        <w:shd w:val="clear" w:color="auto" w:fill="FFFFFF"/>
        <w:tabs>
          <w:tab w:val="left" w:pos="851"/>
        </w:tabs>
        <w:spacing w:after="0"/>
        <w:jc w:val="both"/>
      </w:pPr>
      <w:r>
        <w:rPr>
          <w:rFonts w:ascii="Times New Roman" w:hAnsi="Times New Roman" w:cs="Times New Roman"/>
          <w:sz w:val="28"/>
          <w:szCs w:val="28"/>
        </w:rPr>
        <w:t xml:space="preserve">вынесение в начало тестового задания специфического признака (ключевого слова). </w:t>
      </w:r>
    </w:p>
    <w:p w:rsidR="00150CA2" w:rsidRDefault="00150CA2" w:rsidP="00150CA2">
      <w:pPr>
        <w:shd w:val="clear" w:color="auto" w:fill="FFFFFF"/>
        <w:tabs>
          <w:tab w:val="left" w:pos="567"/>
        </w:tabs>
        <w:jc w:val="both"/>
      </w:pPr>
      <w:r>
        <w:rPr>
          <w:rFonts w:ascii="Times New Roman" w:hAnsi="Times New Roman" w:cs="Times New Roman"/>
          <w:bCs/>
          <w:sz w:val="28"/>
          <w:szCs w:val="28"/>
        </w:rPr>
        <w:tab/>
        <w:t xml:space="preserve">Не рекомендуется включать в тестовые задания </w:t>
      </w:r>
      <w:r>
        <w:rPr>
          <w:rFonts w:ascii="Times New Roman" w:hAnsi="Times New Roman" w:cs="Times New Roman"/>
          <w:sz w:val="28"/>
          <w:szCs w:val="28"/>
        </w:rPr>
        <w:t>дискуссионные вопросы и ответы; задания, имеющие громоздкие формулировки; задания с неполной информацией, не позволяющие выбрать единственное решение (набор правильных решений); ответы, содержащие количественные и в то же время качественные признаки.</w:t>
      </w:r>
    </w:p>
    <w:p w:rsidR="00150CA2" w:rsidRDefault="00150CA2" w:rsidP="00150CA2">
      <w:pPr>
        <w:jc w:val="both"/>
      </w:pPr>
      <w:r>
        <w:rPr>
          <w:rFonts w:ascii="Times New Roman" w:hAnsi="Times New Roman" w:cs="Times New Roman"/>
          <w:b/>
          <w:bCs/>
          <w:sz w:val="28"/>
          <w:szCs w:val="28"/>
        </w:rPr>
        <w:tab/>
        <w:t>Собеседование</w:t>
      </w:r>
      <w:r>
        <w:rPr>
          <w:rFonts w:ascii="Times New Roman" w:hAnsi="Times New Roman" w:cs="Times New Roman"/>
          <w:sz w:val="28"/>
          <w:szCs w:val="28"/>
        </w:rPr>
        <w:t xml:space="preserve"> как форма проведения аттестации рекомендуется для проведения аттестации руководителей, специалистов, осуществляющих предоставление социальных услуг, а также для специалистов, занимающих должности общеотраслевых служащих.</w:t>
      </w:r>
    </w:p>
    <w:p w:rsidR="00150CA2" w:rsidRDefault="00150CA2" w:rsidP="00150CA2">
      <w:pPr>
        <w:pStyle w:val="19"/>
        <w:widowControl w:val="0"/>
        <w:spacing w:before="0" w:after="0"/>
        <w:jc w:val="both"/>
      </w:pPr>
      <w:r>
        <w:rPr>
          <w:sz w:val="28"/>
          <w:szCs w:val="28"/>
        </w:rPr>
        <w:tab/>
        <w:t xml:space="preserve">В ходе проведения собеседования члены аттестационной комиссии задают </w:t>
      </w:r>
      <w:proofErr w:type="gramStart"/>
      <w:r>
        <w:rPr>
          <w:sz w:val="28"/>
          <w:szCs w:val="28"/>
        </w:rPr>
        <w:t>аттестуемому</w:t>
      </w:r>
      <w:proofErr w:type="gramEnd"/>
      <w:r>
        <w:rPr>
          <w:sz w:val="28"/>
          <w:szCs w:val="28"/>
        </w:rPr>
        <w:t xml:space="preserve"> вопросы, связанные с осуществлением им профессиональной деятельности по занимаемой должности, заслушивают сообщения аттестуемого работника и уточняют у него интересующую их информацию. Комиссия может предложить работнику самостоятельно оценить свою работу за период, подлежащий аттестации, и выслушать его мнение о том, каким бы мог быть максимальный результат его деятельности, и, если, </w:t>
      </w:r>
      <w:proofErr w:type="gramStart"/>
      <w:r>
        <w:rPr>
          <w:sz w:val="28"/>
          <w:szCs w:val="28"/>
        </w:rPr>
        <w:t>такой результат не достигнут</w:t>
      </w:r>
      <w:proofErr w:type="gramEnd"/>
      <w:r>
        <w:rPr>
          <w:sz w:val="28"/>
          <w:szCs w:val="28"/>
        </w:rPr>
        <w:t xml:space="preserve">, что именно работодатель может сделать для того, чтобы он был достигнут. Проведение собеседования требует создания спокойной обстановки, исключающей нервозность, чтобы работник имел возможность чувствовать себя уверенно и достойно участвовать в диалоге. Собеседование рекомендуется начинать с обсуждения достижений работника, сосредоточиться на положительных результатах. При обсуждении недостатков члены аттестационной комиссии должны быть предельно конкретными, использовать реальные факты, избегать характеристики личных качеств работника, сконцентрироваться на должностных обязанностях; важно избегать критики ради критики и определять конкретные мероприятия по улучшению работы аттестуемого. Вынося общую оценку, члены аттестационной комиссии должны тщательно обосновать ее, предоставить сотруднику возможность высказать собственное мнение.  Закончить собеседование следует на положительной ноте, еще раз подчеркнув свое уважение к работнику и искреннюю заинтересованность в его профессиональном развитии. </w:t>
      </w:r>
    </w:p>
    <w:p w:rsidR="00150CA2" w:rsidRDefault="00150CA2" w:rsidP="00150CA2">
      <w:pPr>
        <w:jc w:val="both"/>
      </w:pPr>
      <w:r>
        <w:rPr>
          <w:rFonts w:ascii="Times New Roman" w:eastAsia="Times New Roman" w:hAnsi="Times New Roman" w:cs="Times New Roman"/>
          <w:sz w:val="28"/>
          <w:szCs w:val="28"/>
        </w:rPr>
        <w:tab/>
        <w:t>Рекомендуемое время проведения собеседования 15-20 минут.</w:t>
      </w:r>
    </w:p>
    <w:p w:rsidR="00150CA2" w:rsidRDefault="00150CA2" w:rsidP="00150CA2">
      <w:pPr>
        <w:jc w:val="both"/>
      </w:pPr>
      <w:r>
        <w:rPr>
          <w:rFonts w:ascii="Times New Roman" w:hAnsi="Times New Roman" w:cs="Times New Roman"/>
          <w:b/>
          <w:bCs/>
          <w:sz w:val="28"/>
          <w:szCs w:val="28"/>
        </w:rPr>
        <w:tab/>
        <w:t>Практическое занятие</w:t>
      </w:r>
      <w:r>
        <w:rPr>
          <w:rFonts w:ascii="Times New Roman" w:hAnsi="Times New Roman" w:cs="Times New Roman"/>
          <w:sz w:val="28"/>
          <w:szCs w:val="28"/>
        </w:rPr>
        <w:t xml:space="preserve"> </w:t>
      </w:r>
      <w:r>
        <w:rPr>
          <w:rFonts w:ascii="Times New Roman" w:eastAsia="Times New Roman" w:hAnsi="Times New Roman" w:cs="Times New Roman"/>
          <w:sz w:val="28"/>
          <w:szCs w:val="28"/>
        </w:rPr>
        <w:t xml:space="preserve">является оптимальной формой аттестации для </w:t>
      </w:r>
      <w:r>
        <w:rPr>
          <w:rFonts w:ascii="Times New Roman" w:hAnsi="Times New Roman" w:cs="Times New Roman"/>
          <w:sz w:val="28"/>
          <w:szCs w:val="28"/>
        </w:rPr>
        <w:t>специалистов, занимающих должности педагогических работников.</w:t>
      </w:r>
    </w:p>
    <w:p w:rsidR="00150CA2" w:rsidRDefault="00150CA2" w:rsidP="00150CA2">
      <w:pPr>
        <w:jc w:val="both"/>
      </w:pPr>
      <w:r>
        <w:rPr>
          <w:rFonts w:ascii="Times New Roman" w:hAnsi="Times New Roman" w:cs="Times New Roman"/>
          <w:sz w:val="28"/>
          <w:szCs w:val="28"/>
        </w:rPr>
        <w:tab/>
        <w:t xml:space="preserve">В процессе проведения аттестационных испытаний в форме практического занятия можно определить результативность занятия, а </w:t>
      </w:r>
      <w:r>
        <w:rPr>
          <w:rFonts w:ascii="Times New Roman" w:hAnsi="Times New Roman" w:cs="Times New Roman"/>
          <w:sz w:val="28"/>
          <w:szCs w:val="28"/>
        </w:rPr>
        <w:lastRenderedPageBreak/>
        <w:t>именно: степень конкретности и четкости в постановке целей и задач; эффективность контроля работы получателей услуг на занятии; степень воздействия (влияния) на получателей услуг; уровень достижения поставленных целей и задач на занятии.</w:t>
      </w:r>
    </w:p>
    <w:p w:rsidR="00150CA2" w:rsidRDefault="00150CA2" w:rsidP="00150CA2">
      <w:pPr>
        <w:jc w:val="both"/>
      </w:pPr>
      <w:r>
        <w:rPr>
          <w:rFonts w:ascii="Times New Roman" w:eastAsia="Times New Roman" w:hAnsi="Times New Roman" w:cs="Times New Roman"/>
          <w:sz w:val="28"/>
          <w:szCs w:val="28"/>
        </w:rPr>
        <w:tab/>
        <w:t>При подготовке практического занятия рекомендуется учитывать следующее:</w:t>
      </w:r>
    </w:p>
    <w:p w:rsidR="00150CA2" w:rsidRDefault="00150CA2" w:rsidP="00150CA2">
      <w:pPr>
        <w:pStyle w:val="18"/>
        <w:widowControl w:val="0"/>
        <w:numPr>
          <w:ilvl w:val="0"/>
          <w:numId w:val="8"/>
        </w:numPr>
        <w:spacing w:after="0"/>
        <w:ind w:left="0" w:firstLine="0"/>
        <w:jc w:val="both"/>
      </w:pPr>
      <w:r>
        <w:rPr>
          <w:rFonts w:ascii="Times New Roman" w:eastAsia="Times New Roman" w:hAnsi="Times New Roman" w:cs="Times New Roman"/>
          <w:sz w:val="28"/>
          <w:szCs w:val="28"/>
          <w:lang w:eastAsia="ru-RU"/>
        </w:rPr>
        <w:t>создание оптимальных условий для проведения занятия;</w:t>
      </w:r>
    </w:p>
    <w:p w:rsidR="00150CA2" w:rsidRDefault="00150CA2" w:rsidP="00150CA2">
      <w:pPr>
        <w:pStyle w:val="18"/>
        <w:widowControl w:val="0"/>
        <w:numPr>
          <w:ilvl w:val="0"/>
          <w:numId w:val="8"/>
        </w:numPr>
        <w:spacing w:after="0"/>
        <w:ind w:left="0" w:firstLine="0"/>
        <w:jc w:val="both"/>
      </w:pPr>
      <w:r>
        <w:rPr>
          <w:rFonts w:ascii="Times New Roman" w:eastAsia="Times New Roman" w:hAnsi="Times New Roman" w:cs="Times New Roman"/>
          <w:sz w:val="28"/>
          <w:szCs w:val="28"/>
          <w:lang w:eastAsia="ru-RU"/>
        </w:rPr>
        <w:t>соответствие продолжительности занятия санитарными правилами и нормами, стандартам социальных услуг, а также физическому и психологическому состоянию получателей социальных услуг;</w:t>
      </w:r>
    </w:p>
    <w:p w:rsidR="00150CA2" w:rsidRDefault="00150CA2" w:rsidP="00150CA2">
      <w:pPr>
        <w:pStyle w:val="18"/>
        <w:widowControl w:val="0"/>
        <w:numPr>
          <w:ilvl w:val="0"/>
          <w:numId w:val="8"/>
        </w:numPr>
        <w:spacing w:after="0"/>
        <w:ind w:left="0" w:firstLine="0"/>
        <w:jc w:val="both"/>
      </w:pPr>
      <w:r>
        <w:rPr>
          <w:rFonts w:ascii="Times New Roman" w:eastAsia="Times New Roman" w:hAnsi="Times New Roman" w:cs="Times New Roman"/>
          <w:sz w:val="28"/>
          <w:szCs w:val="28"/>
          <w:lang w:eastAsia="ru-RU"/>
        </w:rPr>
        <w:t>определение места занятия среди других занятий в целях соблюдения принципов целостности реабилитационного процесса;</w:t>
      </w:r>
    </w:p>
    <w:p w:rsidR="00150CA2" w:rsidRDefault="00150CA2" w:rsidP="00150CA2">
      <w:pPr>
        <w:pStyle w:val="18"/>
        <w:widowControl w:val="0"/>
        <w:numPr>
          <w:ilvl w:val="0"/>
          <w:numId w:val="8"/>
        </w:numPr>
        <w:spacing w:after="0"/>
        <w:ind w:left="0" w:firstLine="0"/>
        <w:jc w:val="both"/>
      </w:pPr>
      <w:r>
        <w:rPr>
          <w:rFonts w:ascii="Times New Roman" w:eastAsia="Times New Roman" w:hAnsi="Times New Roman" w:cs="Times New Roman"/>
          <w:sz w:val="28"/>
          <w:szCs w:val="28"/>
          <w:lang w:eastAsia="ru-RU"/>
        </w:rPr>
        <w:t>наличие плана-конспекта занятия, отражающего цели и задачи, этапы и используемые приемы, методы, технологии работы, ожидаемые результаты;</w:t>
      </w:r>
    </w:p>
    <w:p w:rsidR="00150CA2" w:rsidRDefault="00150CA2" w:rsidP="00150CA2">
      <w:pPr>
        <w:pStyle w:val="18"/>
        <w:widowControl w:val="0"/>
        <w:numPr>
          <w:ilvl w:val="0"/>
          <w:numId w:val="8"/>
        </w:numPr>
        <w:spacing w:after="0"/>
        <w:ind w:left="0" w:firstLine="0"/>
        <w:jc w:val="both"/>
      </w:pPr>
      <w:r>
        <w:rPr>
          <w:rFonts w:ascii="Times New Roman" w:eastAsia="Times New Roman" w:hAnsi="Times New Roman" w:cs="Times New Roman"/>
          <w:sz w:val="28"/>
          <w:szCs w:val="28"/>
          <w:lang w:eastAsia="ru-RU"/>
        </w:rPr>
        <w:t>проведение занятия в соответствии со структурой, обозначенной в плане-конспекте, и его логическая завершенность;</w:t>
      </w:r>
    </w:p>
    <w:p w:rsidR="00150CA2" w:rsidRDefault="00150CA2" w:rsidP="00150CA2">
      <w:pPr>
        <w:pStyle w:val="18"/>
        <w:widowControl w:val="0"/>
        <w:numPr>
          <w:ilvl w:val="0"/>
          <w:numId w:val="8"/>
        </w:numPr>
        <w:spacing w:after="0"/>
        <w:ind w:left="0" w:firstLine="0"/>
        <w:jc w:val="both"/>
      </w:pPr>
      <w:r>
        <w:rPr>
          <w:rFonts w:ascii="Times New Roman" w:eastAsia="Times New Roman" w:hAnsi="Times New Roman" w:cs="Times New Roman"/>
          <w:sz w:val="28"/>
          <w:szCs w:val="28"/>
          <w:lang w:eastAsia="ru-RU"/>
        </w:rPr>
        <w:t>обязательность проведения рефлексии занятия для оптимального планирования последующих занятий.</w:t>
      </w:r>
    </w:p>
    <w:p w:rsidR="00150CA2" w:rsidRDefault="00150CA2" w:rsidP="00150CA2">
      <w:pPr>
        <w:jc w:val="both"/>
      </w:pPr>
      <w:r>
        <w:rPr>
          <w:rFonts w:ascii="Times New Roman" w:eastAsia="Times New Roman" w:hAnsi="Times New Roman" w:cs="Times New Roman"/>
          <w:sz w:val="28"/>
          <w:szCs w:val="28"/>
        </w:rPr>
        <w:tab/>
        <w:t xml:space="preserve">Аттестационное испытание в форме практического занятия </w:t>
      </w:r>
      <w:r>
        <w:rPr>
          <w:rFonts w:ascii="Times New Roman" w:hAnsi="Times New Roman" w:cs="Times New Roman"/>
          <w:sz w:val="28"/>
          <w:szCs w:val="28"/>
        </w:rPr>
        <w:t>дает возможность оценить и личностные качества работника: общую культуру и эрудицию; культуру и грамотность речи; демократичность в общении с получателями услуг.</w:t>
      </w:r>
    </w:p>
    <w:p w:rsidR="00150CA2" w:rsidRDefault="00150CA2" w:rsidP="00150CA2">
      <w:pPr>
        <w:jc w:val="both"/>
      </w:pPr>
      <w:r>
        <w:rPr>
          <w:rFonts w:ascii="Times New Roman" w:eastAsia="Times New Roman" w:hAnsi="Times New Roman" w:cs="Times New Roman"/>
          <w:b/>
          <w:bCs/>
          <w:sz w:val="28"/>
          <w:szCs w:val="28"/>
        </w:rPr>
        <w:tab/>
        <w:t xml:space="preserve">Презентация </w:t>
      </w:r>
      <w:proofErr w:type="spellStart"/>
      <w:r>
        <w:rPr>
          <w:rFonts w:ascii="Times New Roman" w:eastAsia="Times New Roman" w:hAnsi="Times New Roman" w:cs="Times New Roman"/>
          <w:b/>
          <w:bCs/>
          <w:sz w:val="28"/>
          <w:szCs w:val="28"/>
        </w:rPr>
        <w:t>портфолио</w:t>
      </w:r>
      <w:proofErr w:type="spellEnd"/>
      <w:r>
        <w:rPr>
          <w:rFonts w:ascii="Times New Roman" w:eastAsia="Times New Roman" w:hAnsi="Times New Roman" w:cs="Times New Roman"/>
          <w:sz w:val="28"/>
          <w:szCs w:val="28"/>
        </w:rPr>
        <w:t xml:space="preserve"> как форма аттестации рекомендуется для аттестации специалистов любых должностных групп.</w:t>
      </w:r>
    </w:p>
    <w:p w:rsidR="00150CA2" w:rsidRDefault="00150CA2" w:rsidP="00150CA2">
      <w:pPr>
        <w:pStyle w:val="19"/>
        <w:widowControl w:val="0"/>
        <w:shd w:val="clear" w:color="auto" w:fill="FFFFFF"/>
        <w:spacing w:before="0" w:after="0"/>
        <w:jc w:val="both"/>
      </w:pPr>
      <w:r>
        <w:rPr>
          <w:sz w:val="28"/>
          <w:szCs w:val="28"/>
        </w:rPr>
        <w:tab/>
      </w:r>
      <w:proofErr w:type="spellStart"/>
      <w:r>
        <w:rPr>
          <w:sz w:val="28"/>
          <w:szCs w:val="28"/>
        </w:rPr>
        <w:t>Портфолио</w:t>
      </w:r>
      <w:proofErr w:type="spellEnd"/>
      <w:r>
        <w:rPr>
          <w:sz w:val="28"/>
          <w:szCs w:val="28"/>
        </w:rPr>
        <w:t xml:space="preserve"> – это пакет документов, оформленный на бумажном носителе или в электронном виде, содержащий информацию о профессиональных достижениях, реальном качестве работы аттестуемого, динамике изменения качества его профессиональной деятельности. Структура </w:t>
      </w:r>
      <w:proofErr w:type="spellStart"/>
      <w:r>
        <w:rPr>
          <w:sz w:val="28"/>
          <w:szCs w:val="28"/>
        </w:rPr>
        <w:t>портфолио</w:t>
      </w:r>
      <w:proofErr w:type="spellEnd"/>
      <w:r>
        <w:rPr>
          <w:sz w:val="28"/>
          <w:szCs w:val="28"/>
        </w:rPr>
        <w:t xml:space="preserve"> зависит от конкретных задач, которые ставит перед собой аттестующийся работник, т.е. от того, какие направления профессиональной деятельности необходимо представить, и может включать следующие разделы: </w:t>
      </w:r>
    </w:p>
    <w:p w:rsidR="00150CA2" w:rsidRDefault="00150CA2" w:rsidP="00150CA2">
      <w:pPr>
        <w:numPr>
          <w:ilvl w:val="0"/>
          <w:numId w:val="9"/>
        </w:numPr>
        <w:suppressAutoHyphens/>
        <w:ind w:left="0" w:firstLine="624"/>
        <w:jc w:val="both"/>
      </w:pPr>
      <w:r>
        <w:rPr>
          <w:rFonts w:ascii="Times New Roman" w:hAnsi="Times New Roman" w:cs="Times New Roman"/>
          <w:sz w:val="28"/>
          <w:szCs w:val="28"/>
        </w:rPr>
        <w:t>Титульный лист.</w:t>
      </w:r>
    </w:p>
    <w:p w:rsidR="00150CA2" w:rsidRDefault="00150CA2" w:rsidP="00150CA2">
      <w:pPr>
        <w:numPr>
          <w:ilvl w:val="0"/>
          <w:numId w:val="9"/>
        </w:numPr>
        <w:suppressAutoHyphens/>
        <w:ind w:left="0" w:firstLine="624"/>
        <w:jc w:val="both"/>
      </w:pPr>
      <w:r>
        <w:rPr>
          <w:rFonts w:ascii="Times New Roman" w:hAnsi="Times New Roman" w:cs="Times New Roman"/>
          <w:sz w:val="28"/>
          <w:szCs w:val="28"/>
        </w:rPr>
        <w:t>Оглавление.</w:t>
      </w:r>
    </w:p>
    <w:p w:rsidR="00150CA2" w:rsidRDefault="00150CA2" w:rsidP="00150CA2">
      <w:pPr>
        <w:numPr>
          <w:ilvl w:val="0"/>
          <w:numId w:val="9"/>
        </w:numPr>
        <w:suppressAutoHyphens/>
        <w:ind w:left="0" w:firstLine="624"/>
        <w:jc w:val="both"/>
      </w:pPr>
      <w:r>
        <w:rPr>
          <w:rFonts w:ascii="Times New Roman" w:hAnsi="Times New Roman" w:cs="Times New Roman"/>
          <w:bCs/>
          <w:sz w:val="28"/>
          <w:szCs w:val="28"/>
        </w:rPr>
        <w:t>Общие сведения о специалисте.</w:t>
      </w:r>
    </w:p>
    <w:p w:rsidR="00150CA2" w:rsidRDefault="00150CA2" w:rsidP="00150CA2">
      <w:pPr>
        <w:numPr>
          <w:ilvl w:val="0"/>
          <w:numId w:val="9"/>
        </w:numPr>
        <w:suppressAutoHyphens/>
        <w:ind w:left="0" w:firstLine="624"/>
        <w:jc w:val="both"/>
      </w:pPr>
      <w:r>
        <w:rPr>
          <w:rFonts w:ascii="Times New Roman" w:hAnsi="Times New Roman" w:cs="Times New Roman"/>
          <w:bCs/>
          <w:sz w:val="28"/>
          <w:szCs w:val="28"/>
        </w:rPr>
        <w:t xml:space="preserve">Комментарий. </w:t>
      </w:r>
    </w:p>
    <w:p w:rsidR="00150CA2" w:rsidRDefault="00150CA2" w:rsidP="00150CA2">
      <w:pPr>
        <w:numPr>
          <w:ilvl w:val="0"/>
          <w:numId w:val="9"/>
        </w:numPr>
        <w:suppressAutoHyphens/>
        <w:ind w:left="0" w:firstLine="624"/>
        <w:jc w:val="both"/>
      </w:pPr>
      <w:r>
        <w:rPr>
          <w:rFonts w:ascii="Times New Roman" w:hAnsi="Times New Roman" w:cs="Times New Roman"/>
          <w:sz w:val="28"/>
          <w:szCs w:val="28"/>
        </w:rPr>
        <w:t>Основная часть:</w:t>
      </w:r>
    </w:p>
    <w:p w:rsidR="00150CA2" w:rsidRDefault="00150CA2" w:rsidP="00150CA2">
      <w:pPr>
        <w:numPr>
          <w:ilvl w:val="0"/>
          <w:numId w:val="10"/>
        </w:numPr>
        <w:suppressAutoHyphens/>
        <w:jc w:val="both"/>
      </w:pPr>
      <w:r>
        <w:rPr>
          <w:rFonts w:ascii="Times New Roman" w:hAnsi="Times New Roman" w:cs="Times New Roman"/>
          <w:i/>
          <w:sz w:val="28"/>
          <w:szCs w:val="28"/>
        </w:rPr>
        <w:t>документы,</w:t>
      </w:r>
    </w:p>
    <w:p w:rsidR="00150CA2" w:rsidRDefault="00150CA2" w:rsidP="00150CA2">
      <w:pPr>
        <w:numPr>
          <w:ilvl w:val="0"/>
          <w:numId w:val="10"/>
        </w:numPr>
        <w:suppressAutoHyphens/>
        <w:jc w:val="both"/>
      </w:pPr>
      <w:r>
        <w:rPr>
          <w:rFonts w:ascii="Times New Roman" w:hAnsi="Times New Roman" w:cs="Times New Roman"/>
          <w:i/>
          <w:sz w:val="28"/>
          <w:szCs w:val="28"/>
        </w:rPr>
        <w:t>методическое досье (при наличии),</w:t>
      </w:r>
    </w:p>
    <w:p w:rsidR="00150CA2" w:rsidRDefault="00150CA2" w:rsidP="00150CA2">
      <w:pPr>
        <w:numPr>
          <w:ilvl w:val="0"/>
          <w:numId w:val="10"/>
        </w:numPr>
        <w:suppressAutoHyphens/>
        <w:jc w:val="both"/>
      </w:pPr>
      <w:r>
        <w:rPr>
          <w:rFonts w:ascii="Times New Roman" w:hAnsi="Times New Roman" w:cs="Times New Roman"/>
          <w:i/>
          <w:sz w:val="28"/>
          <w:szCs w:val="28"/>
        </w:rPr>
        <w:t xml:space="preserve">диагностика успешности специалиста, </w:t>
      </w:r>
    </w:p>
    <w:p w:rsidR="00150CA2" w:rsidRDefault="00150CA2" w:rsidP="00150CA2">
      <w:pPr>
        <w:numPr>
          <w:ilvl w:val="0"/>
          <w:numId w:val="10"/>
        </w:numPr>
        <w:suppressAutoHyphens/>
        <w:jc w:val="both"/>
      </w:pPr>
      <w:r>
        <w:rPr>
          <w:rFonts w:ascii="Times New Roman" w:hAnsi="Times New Roman" w:cs="Times New Roman"/>
          <w:i/>
          <w:sz w:val="28"/>
          <w:szCs w:val="28"/>
        </w:rPr>
        <w:t>информационно-издательская деятельность,</w:t>
      </w:r>
    </w:p>
    <w:p w:rsidR="00150CA2" w:rsidRDefault="00150CA2" w:rsidP="00150CA2">
      <w:pPr>
        <w:numPr>
          <w:ilvl w:val="0"/>
          <w:numId w:val="10"/>
        </w:numPr>
        <w:suppressAutoHyphens/>
        <w:jc w:val="both"/>
      </w:pPr>
      <w:r>
        <w:rPr>
          <w:rFonts w:ascii="Times New Roman" w:hAnsi="Times New Roman" w:cs="Times New Roman"/>
          <w:i/>
          <w:sz w:val="28"/>
          <w:szCs w:val="28"/>
        </w:rPr>
        <w:t xml:space="preserve">отзывы (по усмотрению </w:t>
      </w:r>
      <w:proofErr w:type="gramStart"/>
      <w:r>
        <w:rPr>
          <w:rFonts w:ascii="Times New Roman" w:hAnsi="Times New Roman" w:cs="Times New Roman"/>
          <w:i/>
          <w:sz w:val="28"/>
          <w:szCs w:val="28"/>
        </w:rPr>
        <w:t>аттестуемого</w:t>
      </w:r>
      <w:proofErr w:type="gramEnd"/>
      <w:r>
        <w:rPr>
          <w:rFonts w:ascii="Times New Roman" w:hAnsi="Times New Roman" w:cs="Times New Roman"/>
          <w:i/>
          <w:sz w:val="28"/>
          <w:szCs w:val="28"/>
        </w:rPr>
        <w:t>),</w:t>
      </w:r>
    </w:p>
    <w:p w:rsidR="00150CA2" w:rsidRPr="00142BFE" w:rsidRDefault="00150CA2" w:rsidP="00150CA2">
      <w:pPr>
        <w:numPr>
          <w:ilvl w:val="0"/>
          <w:numId w:val="10"/>
        </w:numPr>
        <w:suppressAutoHyphens/>
        <w:jc w:val="both"/>
      </w:pPr>
      <w:r>
        <w:rPr>
          <w:rFonts w:ascii="Times New Roman" w:hAnsi="Times New Roman" w:cs="Times New Roman"/>
          <w:i/>
          <w:sz w:val="28"/>
          <w:szCs w:val="28"/>
        </w:rPr>
        <w:t>работа с персоналом (для руководителей).</w:t>
      </w:r>
    </w:p>
    <w:p w:rsidR="00150CA2" w:rsidRDefault="00150CA2" w:rsidP="00150CA2">
      <w:pPr>
        <w:numPr>
          <w:ilvl w:val="0"/>
          <w:numId w:val="9"/>
        </w:numPr>
        <w:suppressAutoHyphens/>
        <w:ind w:left="0" w:firstLine="567"/>
        <w:jc w:val="both"/>
      </w:pPr>
      <w:r>
        <w:rPr>
          <w:rFonts w:ascii="Times New Roman" w:hAnsi="Times New Roman" w:cs="Times New Roman"/>
          <w:sz w:val="28"/>
          <w:szCs w:val="28"/>
        </w:rPr>
        <w:t xml:space="preserve">Заключительная часть: </w:t>
      </w:r>
      <w:r>
        <w:rPr>
          <w:rFonts w:ascii="Times New Roman" w:hAnsi="Times New Roman" w:cs="Times New Roman"/>
          <w:i/>
          <w:sz w:val="28"/>
          <w:szCs w:val="28"/>
        </w:rPr>
        <w:t>библиотека по профилю деятельности.</w:t>
      </w:r>
    </w:p>
    <w:p w:rsidR="00150CA2" w:rsidRDefault="00150CA2" w:rsidP="00150CA2">
      <w:pPr>
        <w:jc w:val="both"/>
      </w:pPr>
      <w:r>
        <w:rPr>
          <w:rFonts w:ascii="Times New Roman" w:hAnsi="Times New Roman" w:cs="Times New Roman"/>
          <w:bCs/>
          <w:sz w:val="28"/>
          <w:szCs w:val="28"/>
        </w:rPr>
        <w:tab/>
        <w:t xml:space="preserve">В раздел «Общие сведения о специалисте» рекомендуется </w:t>
      </w:r>
      <w:r>
        <w:rPr>
          <w:rFonts w:ascii="Times New Roman" w:hAnsi="Times New Roman" w:cs="Times New Roman"/>
          <w:sz w:val="28"/>
          <w:szCs w:val="28"/>
        </w:rPr>
        <w:t xml:space="preserve">включать </w:t>
      </w:r>
      <w:r>
        <w:rPr>
          <w:rFonts w:ascii="Times New Roman" w:hAnsi="Times New Roman" w:cs="Times New Roman"/>
          <w:sz w:val="28"/>
          <w:szCs w:val="28"/>
        </w:rPr>
        <w:lastRenderedPageBreak/>
        <w:t>сведения об аттестуемом работнике (фамилию, имя, отчество (при наличии), дату рождения, сведения об образовании (специальности и квалификации /направлении подготовки), о повышении квалификации и стаже работы, информацию о государственных и муниципальных наградах, грамотах, благодарственных письмах и т.д.).</w:t>
      </w:r>
      <w:r>
        <w:rPr>
          <w:rFonts w:ascii="Times New Roman" w:hAnsi="Times New Roman" w:cs="Times New Roman"/>
          <w:color w:val="C00000"/>
          <w:sz w:val="28"/>
          <w:szCs w:val="28"/>
        </w:rPr>
        <w:t xml:space="preserve"> </w:t>
      </w:r>
      <w:r>
        <w:rPr>
          <w:rFonts w:ascii="Times New Roman" w:hAnsi="Times New Roman" w:cs="Times New Roman"/>
          <w:sz w:val="28"/>
          <w:szCs w:val="28"/>
        </w:rPr>
        <w:t>Эти сведения могут подтверждать копиями документов в бумажном или электронном виде.</w:t>
      </w:r>
    </w:p>
    <w:p w:rsidR="00150CA2" w:rsidRDefault="00150CA2" w:rsidP="00150CA2">
      <w:pPr>
        <w:jc w:val="both"/>
      </w:pPr>
      <w:r>
        <w:rPr>
          <w:rFonts w:ascii="Times New Roman" w:hAnsi="Times New Roman" w:cs="Times New Roman"/>
          <w:bCs/>
          <w:sz w:val="28"/>
          <w:szCs w:val="28"/>
        </w:rPr>
        <w:tab/>
        <w:t>Комментарий</w:t>
      </w:r>
      <w:r>
        <w:rPr>
          <w:rFonts w:ascii="Times New Roman" w:hAnsi="Times New Roman" w:cs="Times New Roman"/>
          <w:b/>
          <w:bCs/>
          <w:sz w:val="28"/>
          <w:szCs w:val="28"/>
        </w:rPr>
        <w:t xml:space="preserve"> </w:t>
      </w:r>
      <w:r>
        <w:rPr>
          <w:rFonts w:ascii="Times New Roman" w:hAnsi="Times New Roman" w:cs="Times New Roman"/>
          <w:bCs/>
          <w:sz w:val="28"/>
          <w:szCs w:val="28"/>
        </w:rPr>
        <w:t xml:space="preserve">к </w:t>
      </w:r>
      <w:proofErr w:type="spellStart"/>
      <w:r>
        <w:rPr>
          <w:rFonts w:ascii="Times New Roman" w:hAnsi="Times New Roman" w:cs="Times New Roman"/>
          <w:bCs/>
          <w:sz w:val="28"/>
          <w:szCs w:val="28"/>
        </w:rPr>
        <w:t>портфолио</w:t>
      </w:r>
      <w:proofErr w:type="spellEnd"/>
      <w:r>
        <w:rPr>
          <w:rFonts w:ascii="Times New Roman" w:hAnsi="Times New Roman" w:cs="Times New Roman"/>
          <w:sz w:val="28"/>
          <w:szCs w:val="28"/>
        </w:rPr>
        <w:t xml:space="preserve"> может быть представлен в виде отдельного письма читателю, выступления, эссе или параграфа с выражением своих мыслей, объяснительной записки и т.д. Цель такого комментария </w:t>
      </w:r>
      <w:r>
        <w:rPr>
          <w:rFonts w:ascii="Times New Roman" w:eastAsia="Symbol" w:hAnsi="Times New Roman" w:cs="Times New Roman"/>
          <w:sz w:val="28"/>
          <w:szCs w:val="28"/>
        </w:rPr>
        <w:t></w:t>
      </w:r>
      <w:r>
        <w:rPr>
          <w:rFonts w:ascii="Times New Roman" w:hAnsi="Times New Roman" w:cs="Times New Roman"/>
          <w:sz w:val="28"/>
          <w:szCs w:val="28"/>
        </w:rPr>
        <w:t xml:space="preserve"> выявить ценностные ориентации и направленность специалиста, его мотивацию и основные содержательные цели в работе. </w:t>
      </w:r>
    </w:p>
    <w:p w:rsidR="00150CA2" w:rsidRDefault="00150CA2" w:rsidP="00150CA2">
      <w:pPr>
        <w:jc w:val="both"/>
      </w:pPr>
      <w:r>
        <w:rPr>
          <w:rFonts w:ascii="Times New Roman" w:hAnsi="Times New Roman" w:cs="Times New Roman"/>
          <w:sz w:val="28"/>
          <w:szCs w:val="28"/>
        </w:rPr>
        <w:tab/>
        <w:t xml:space="preserve">Содержание основной части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и наименования подразделов, входящих в ее состав, могут определяться самим аттестуемым в зависимости от специфики его профессиональной деятельности. </w:t>
      </w:r>
    </w:p>
    <w:p w:rsidR="00150CA2" w:rsidRDefault="00150CA2" w:rsidP="00150CA2">
      <w:pPr>
        <w:jc w:val="both"/>
      </w:pPr>
      <w:r>
        <w:rPr>
          <w:rFonts w:ascii="Times New Roman" w:hAnsi="Times New Roman" w:cs="Times New Roman"/>
          <w:sz w:val="28"/>
          <w:szCs w:val="28"/>
        </w:rPr>
        <w:tab/>
        <w:t>В подразделе «</w:t>
      </w:r>
      <w:r>
        <w:rPr>
          <w:rFonts w:ascii="Times New Roman" w:hAnsi="Times New Roman" w:cs="Times New Roman"/>
          <w:i/>
          <w:sz w:val="28"/>
          <w:szCs w:val="28"/>
        </w:rPr>
        <w:t>Документы»</w:t>
      </w:r>
      <w:r>
        <w:rPr>
          <w:rFonts w:ascii="Times New Roman" w:hAnsi="Times New Roman" w:cs="Times New Roman"/>
          <w:sz w:val="28"/>
          <w:szCs w:val="28"/>
        </w:rPr>
        <w:t xml:space="preserve"> могут размещаться документы, регламентирующие работу специалиста: должностная инструкция, локальные акты учреждения, перечень законов и иных правовых актов. </w:t>
      </w:r>
    </w:p>
    <w:p w:rsidR="00150CA2" w:rsidRDefault="00150CA2" w:rsidP="00150CA2">
      <w:pPr>
        <w:jc w:val="both"/>
      </w:pPr>
      <w:r>
        <w:rPr>
          <w:rFonts w:ascii="Times New Roman" w:hAnsi="Times New Roman" w:cs="Times New Roman"/>
          <w:i/>
          <w:sz w:val="28"/>
          <w:szCs w:val="28"/>
        </w:rPr>
        <w:tab/>
        <w:t>Методическое досье</w:t>
      </w:r>
      <w:r>
        <w:rPr>
          <w:rFonts w:ascii="Times New Roman" w:hAnsi="Times New Roman" w:cs="Times New Roman"/>
          <w:sz w:val="28"/>
          <w:szCs w:val="28"/>
        </w:rPr>
        <w:t xml:space="preserve"> представляет собой собрание различных творческих, проектных, исследовательских работ, авторских методик, разработок, программ и т.д. Цель этого подраздела демонстрировать основные направления профессиональной активности специалиста: участие в научных конференциях, семинарах, конкурсах, социальных чтениях и др. </w:t>
      </w:r>
    </w:p>
    <w:p w:rsidR="00150CA2" w:rsidRPr="005E2361" w:rsidRDefault="00150CA2" w:rsidP="00150CA2">
      <w:pPr>
        <w:pStyle w:val="af1"/>
        <w:spacing w:after="0"/>
        <w:ind w:left="0"/>
        <w:jc w:val="both"/>
      </w:pPr>
      <w:r>
        <w:rPr>
          <w:rFonts w:ascii="Times New Roman" w:hAnsi="Times New Roman" w:cs="Times New Roman"/>
          <w:bCs/>
          <w:sz w:val="28"/>
          <w:szCs w:val="28"/>
        </w:rPr>
        <w:tab/>
        <w:t>Подраздел</w:t>
      </w:r>
      <w:r>
        <w:rPr>
          <w:rFonts w:ascii="Times New Roman" w:hAnsi="Times New Roman" w:cs="Times New Roman"/>
          <w:bCs/>
          <w:i/>
          <w:sz w:val="28"/>
          <w:szCs w:val="28"/>
        </w:rPr>
        <w:t xml:space="preserve"> «Диагностика успешности специалиста»</w:t>
      </w:r>
      <w:r>
        <w:rPr>
          <w:rFonts w:ascii="Times New Roman" w:hAnsi="Times New Roman" w:cs="Times New Roman"/>
          <w:sz w:val="28"/>
          <w:szCs w:val="28"/>
        </w:rPr>
        <w:t xml:space="preserve"> предполагает представление динамики результатов профессиональной деятельности работника за определённый период. </w:t>
      </w:r>
      <w:proofErr w:type="gramStart"/>
      <w:r>
        <w:rPr>
          <w:rFonts w:ascii="Times New Roman" w:hAnsi="Times New Roman" w:cs="Times New Roman"/>
          <w:sz w:val="28"/>
          <w:szCs w:val="28"/>
        </w:rPr>
        <w:t>Здесь можно разместить сравнительный анализ (мониторинг) качества предоставляемых услуг, использования современных технологий и т.д.; материалы диагностик; материалы методической работы специалиста (участие в профессиональных творческих конкурсах, методическом объединении; организация и проведение мастер-классов, «круглых столов»; научно-исследовательская и экспериментальная работа; подготовка творческих отчётов, докладов, рефератов и др.); методические разработки, фото- и видеоматериалы проведенных мероприятий;</w:t>
      </w:r>
      <w:proofErr w:type="gramEnd"/>
      <w:r>
        <w:rPr>
          <w:rFonts w:ascii="Times New Roman" w:hAnsi="Times New Roman" w:cs="Times New Roman"/>
          <w:sz w:val="28"/>
          <w:szCs w:val="28"/>
        </w:rPr>
        <w:t xml:space="preserve"> информацию о материально-технической базе учреждения (для руководителей); другие материалы по усмотрению специалиста.</w:t>
      </w:r>
    </w:p>
    <w:p w:rsidR="00150CA2" w:rsidRDefault="00150CA2" w:rsidP="00150CA2">
      <w:pPr>
        <w:jc w:val="both"/>
      </w:pPr>
      <w:r>
        <w:rPr>
          <w:rFonts w:ascii="Times New Roman" w:hAnsi="Times New Roman" w:cs="Times New Roman"/>
          <w:bCs/>
          <w:sz w:val="28"/>
          <w:szCs w:val="28"/>
        </w:rPr>
        <w:tab/>
        <w:t>В подраздел</w:t>
      </w:r>
      <w:r>
        <w:rPr>
          <w:rFonts w:ascii="Times New Roman" w:hAnsi="Times New Roman" w:cs="Times New Roman"/>
          <w:bCs/>
          <w:i/>
          <w:sz w:val="28"/>
          <w:szCs w:val="28"/>
        </w:rPr>
        <w:t xml:space="preserve"> Информационно-издательская деятельность» </w:t>
      </w:r>
      <w:r>
        <w:rPr>
          <w:rFonts w:ascii="Times New Roman" w:hAnsi="Times New Roman" w:cs="Times New Roman"/>
          <w:bCs/>
          <w:sz w:val="28"/>
          <w:szCs w:val="28"/>
        </w:rPr>
        <w:t>рекомендуется включать сведения о</w:t>
      </w:r>
      <w:r>
        <w:rPr>
          <w:rFonts w:ascii="Times New Roman" w:hAnsi="Times New Roman" w:cs="Times New Roman"/>
          <w:bCs/>
          <w:i/>
          <w:sz w:val="28"/>
          <w:szCs w:val="28"/>
        </w:rPr>
        <w:t xml:space="preserve"> </w:t>
      </w:r>
      <w:r>
        <w:rPr>
          <w:rFonts w:ascii="Times New Roman" w:hAnsi="Times New Roman" w:cs="Times New Roman"/>
          <w:bCs/>
          <w:sz w:val="28"/>
          <w:szCs w:val="28"/>
        </w:rPr>
        <w:t>взаимодействии со средствами массовой информации (копии публикаций, информация об участии в тел</w:t>
      </w:r>
      <w:proofErr w:type="gramStart"/>
      <w:r>
        <w:rPr>
          <w:rFonts w:ascii="Times New Roman" w:hAnsi="Times New Roman" w:cs="Times New Roman"/>
          <w:bCs/>
          <w:sz w:val="28"/>
          <w:szCs w:val="28"/>
        </w:rPr>
        <w:t>е-</w:t>
      </w:r>
      <w:proofErr w:type="gramEnd"/>
      <w:r>
        <w:rPr>
          <w:rFonts w:ascii="Times New Roman" w:hAnsi="Times New Roman" w:cs="Times New Roman"/>
          <w:bCs/>
          <w:sz w:val="28"/>
          <w:szCs w:val="28"/>
        </w:rPr>
        <w:t xml:space="preserve"> и </w:t>
      </w:r>
      <w:proofErr w:type="spellStart"/>
      <w:r>
        <w:rPr>
          <w:rFonts w:ascii="Times New Roman" w:hAnsi="Times New Roman" w:cs="Times New Roman"/>
          <w:bCs/>
          <w:sz w:val="28"/>
          <w:szCs w:val="28"/>
        </w:rPr>
        <w:t>радиосюжетах</w:t>
      </w:r>
      <w:proofErr w:type="spellEnd"/>
      <w:r>
        <w:rPr>
          <w:rFonts w:ascii="Times New Roman" w:hAnsi="Times New Roman" w:cs="Times New Roman"/>
          <w:bCs/>
          <w:sz w:val="28"/>
          <w:szCs w:val="28"/>
        </w:rPr>
        <w:t xml:space="preserve"> и др.), пресс-релизы, печатные издания (буклеты, памятки, информационные листы, брошюры и пр.), другие информационно-разъяснительные материалы.</w:t>
      </w:r>
    </w:p>
    <w:p w:rsidR="00150CA2" w:rsidRDefault="00150CA2" w:rsidP="00150CA2">
      <w:pPr>
        <w:jc w:val="both"/>
      </w:pPr>
      <w:r>
        <w:rPr>
          <w:rFonts w:ascii="Times New Roman" w:hAnsi="Times New Roman" w:cs="Times New Roman"/>
          <w:bCs/>
          <w:sz w:val="28"/>
          <w:szCs w:val="28"/>
        </w:rPr>
        <w:tab/>
        <w:t>Подраздел</w:t>
      </w:r>
      <w:r>
        <w:rPr>
          <w:rFonts w:ascii="Times New Roman" w:hAnsi="Times New Roman" w:cs="Times New Roman"/>
          <w:bCs/>
          <w:i/>
          <w:sz w:val="28"/>
          <w:szCs w:val="28"/>
        </w:rPr>
        <w:t xml:space="preserve"> «Отзывы» </w:t>
      </w:r>
      <w:r>
        <w:rPr>
          <w:rFonts w:ascii="Times New Roman" w:hAnsi="Times New Roman" w:cs="Times New Roman"/>
          <w:bCs/>
          <w:sz w:val="28"/>
          <w:szCs w:val="28"/>
        </w:rPr>
        <w:t>может включать</w:t>
      </w:r>
      <w:r>
        <w:rPr>
          <w:rFonts w:ascii="Times New Roman" w:hAnsi="Times New Roman" w:cs="Times New Roman"/>
          <w:sz w:val="28"/>
          <w:szCs w:val="28"/>
        </w:rPr>
        <w:t xml:space="preserve"> информацию об отношении специалиста к различным видам деятельности, представленную администрацией организации, коллегами, получателями услуг, социальными партнёрами.</w:t>
      </w:r>
    </w:p>
    <w:p w:rsidR="00150CA2" w:rsidRDefault="00150CA2" w:rsidP="00150CA2">
      <w:pPr>
        <w:jc w:val="both"/>
      </w:pPr>
      <w:r>
        <w:rPr>
          <w:rFonts w:ascii="Times New Roman" w:hAnsi="Times New Roman" w:cs="Times New Roman"/>
          <w:sz w:val="28"/>
          <w:szCs w:val="28"/>
        </w:rPr>
        <w:lastRenderedPageBreak/>
        <w:tab/>
        <w:t>Подраздел</w:t>
      </w:r>
      <w:r>
        <w:rPr>
          <w:rFonts w:ascii="Times New Roman" w:hAnsi="Times New Roman" w:cs="Times New Roman"/>
          <w:i/>
          <w:sz w:val="28"/>
          <w:szCs w:val="28"/>
        </w:rPr>
        <w:t xml:space="preserve"> «Работа с персоналом» </w:t>
      </w:r>
      <w:r>
        <w:rPr>
          <w:rFonts w:ascii="Times New Roman" w:hAnsi="Times New Roman" w:cs="Times New Roman"/>
          <w:sz w:val="28"/>
          <w:szCs w:val="28"/>
        </w:rPr>
        <w:t>(рекомендуется для руководителей) предполагает</w:t>
      </w:r>
      <w:r>
        <w:rPr>
          <w:rFonts w:ascii="Times New Roman" w:hAnsi="Times New Roman" w:cs="Times New Roman"/>
          <w:i/>
          <w:sz w:val="28"/>
          <w:szCs w:val="28"/>
        </w:rPr>
        <w:t xml:space="preserve"> </w:t>
      </w:r>
      <w:r>
        <w:rPr>
          <w:rFonts w:ascii="Times New Roman" w:hAnsi="Times New Roman" w:cs="Times New Roman"/>
          <w:sz w:val="28"/>
          <w:szCs w:val="28"/>
        </w:rPr>
        <w:t>представление системы работы с кадрами, информации об участии работников в корпоративной жизни организации и мероприятиях, значимых для организации, сведения о повышении квалификации работников, результаты аттестации и (или) независимой оценки квалификации.</w:t>
      </w:r>
    </w:p>
    <w:p w:rsidR="00150CA2" w:rsidRDefault="00150CA2" w:rsidP="00150CA2">
      <w:pPr>
        <w:jc w:val="both"/>
      </w:pPr>
      <w:r>
        <w:rPr>
          <w:rFonts w:ascii="Times New Roman" w:hAnsi="Times New Roman" w:cs="Times New Roman"/>
          <w:sz w:val="28"/>
          <w:szCs w:val="28"/>
        </w:rPr>
        <w:tab/>
        <w:t>Заключительная часть: «</w:t>
      </w:r>
      <w:r>
        <w:rPr>
          <w:rFonts w:ascii="Times New Roman" w:hAnsi="Times New Roman" w:cs="Times New Roman"/>
          <w:i/>
          <w:sz w:val="28"/>
          <w:szCs w:val="28"/>
        </w:rPr>
        <w:t xml:space="preserve">Библиотека по профилю деятельности» </w:t>
      </w:r>
      <w:r>
        <w:rPr>
          <w:rFonts w:ascii="Times New Roman" w:hAnsi="Times New Roman" w:cs="Times New Roman"/>
          <w:sz w:val="28"/>
          <w:szCs w:val="28"/>
        </w:rPr>
        <w:t>может включать словарь терминов, связанных с профессиональной деятельностью специалиста, список полезной литературы, электронные книги, статьи и т.д.</w:t>
      </w:r>
    </w:p>
    <w:p w:rsidR="00150CA2" w:rsidRDefault="00150CA2" w:rsidP="00150CA2">
      <w:pPr>
        <w:jc w:val="both"/>
      </w:pPr>
      <w:r>
        <w:rPr>
          <w:rFonts w:ascii="Times New Roman" w:eastAsia="Times New Roman" w:hAnsi="Times New Roman" w:cs="Times New Roman"/>
          <w:sz w:val="28"/>
          <w:szCs w:val="28"/>
        </w:rPr>
        <w:tab/>
        <w:t xml:space="preserve">При оформлении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рекомендуется структурировать материал, излагать его логично и лаконично, наглядно, используя фотографии, графики, диаграммы, таблицы, схемы и т.д. Каждый отдельный материал, помещённый в </w:t>
      </w:r>
      <w:proofErr w:type="spellStart"/>
      <w:r>
        <w:rPr>
          <w:rFonts w:ascii="Times New Roman" w:eastAsia="Times New Roman" w:hAnsi="Times New Roman" w:cs="Times New Roman"/>
          <w:sz w:val="28"/>
          <w:szCs w:val="28"/>
        </w:rPr>
        <w:t>портфолио</w:t>
      </w:r>
      <w:proofErr w:type="spellEnd"/>
      <w:r>
        <w:rPr>
          <w:rFonts w:ascii="Times New Roman" w:eastAsia="Times New Roman" w:hAnsi="Times New Roman" w:cs="Times New Roman"/>
          <w:sz w:val="28"/>
          <w:szCs w:val="28"/>
        </w:rPr>
        <w:t xml:space="preserve">, датируется. </w:t>
      </w:r>
      <w:r>
        <w:rPr>
          <w:rFonts w:ascii="Times New Roman" w:hAnsi="Times New Roman" w:cs="Times New Roman"/>
          <w:sz w:val="28"/>
          <w:szCs w:val="28"/>
        </w:rPr>
        <w:t xml:space="preserve">Помещение в </w:t>
      </w:r>
      <w:proofErr w:type="spellStart"/>
      <w:r>
        <w:rPr>
          <w:rFonts w:ascii="Times New Roman" w:hAnsi="Times New Roman" w:cs="Times New Roman"/>
          <w:sz w:val="28"/>
          <w:szCs w:val="28"/>
        </w:rPr>
        <w:t>портфолио</w:t>
      </w:r>
      <w:proofErr w:type="spellEnd"/>
      <w:r>
        <w:rPr>
          <w:rFonts w:ascii="Times New Roman" w:hAnsi="Times New Roman" w:cs="Times New Roman"/>
          <w:sz w:val="28"/>
          <w:szCs w:val="28"/>
        </w:rPr>
        <w:t xml:space="preserve"> не обоснованных работником материалов может снижать ценность свидетель</w:t>
      </w:r>
      <w:proofErr w:type="gramStart"/>
      <w:r>
        <w:rPr>
          <w:rFonts w:ascii="Times New Roman" w:hAnsi="Times New Roman" w:cs="Times New Roman"/>
          <w:sz w:val="28"/>
          <w:szCs w:val="28"/>
        </w:rPr>
        <w:t>ств пр</w:t>
      </w:r>
      <w:proofErr w:type="gramEnd"/>
      <w:r>
        <w:rPr>
          <w:rFonts w:ascii="Times New Roman" w:hAnsi="Times New Roman" w:cs="Times New Roman"/>
          <w:sz w:val="28"/>
          <w:szCs w:val="28"/>
        </w:rPr>
        <w:t>офессиональной компетентности специалиста.</w:t>
      </w:r>
    </w:p>
    <w:p w:rsidR="00150CA2" w:rsidRDefault="00150CA2" w:rsidP="00150CA2">
      <w:pPr>
        <w:jc w:val="both"/>
      </w:pPr>
      <w:r>
        <w:rPr>
          <w:rFonts w:ascii="Times New Roman" w:eastAsia="Times New Roman" w:hAnsi="Times New Roman" w:cs="Times New Roman"/>
          <w:sz w:val="28"/>
          <w:szCs w:val="28"/>
        </w:rPr>
        <w:tab/>
        <w:t>Продолжительность презентации 10-15 минут.</w:t>
      </w:r>
    </w:p>
    <w:p w:rsidR="00150CA2" w:rsidRDefault="00150CA2" w:rsidP="007B2B6D"/>
    <w:p w:rsidR="00215BB6" w:rsidRPr="00215BB6" w:rsidRDefault="00215BB6" w:rsidP="00215BB6">
      <w:pPr>
        <w:tabs>
          <w:tab w:val="left" w:pos="0"/>
        </w:tabs>
        <w:rPr>
          <w:rFonts w:ascii="Times New Roman" w:hAnsi="Times New Roman" w:cs="Times New Roman"/>
        </w:rPr>
      </w:pPr>
    </w:p>
    <w:sectPr w:rsidR="00215BB6" w:rsidRPr="00215BB6" w:rsidSect="00375876">
      <w:headerReference w:type="even" r:id="rId9"/>
      <w:headerReference w:type="default" r:id="rId10"/>
      <w:footerReference w:type="even" r:id="rId11"/>
      <w:pgSz w:w="11900" w:h="16840"/>
      <w:pgMar w:top="1180" w:right="1115" w:bottom="1096" w:left="1592" w:header="0" w:footer="3" w:gutter="0"/>
      <w:pgNumType w:start="14"/>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D6283" w:rsidRDefault="006D6283" w:rsidP="00375876">
      <w:r>
        <w:separator/>
      </w:r>
    </w:p>
  </w:endnote>
  <w:endnote w:type="continuationSeparator" w:id="0">
    <w:p w:rsidR="006D6283" w:rsidRDefault="006D6283" w:rsidP="0037587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CC"/>
    <w:family w:val="swiss"/>
    <w:pitch w:val="variable"/>
    <w:sig w:usb0="E00002FF" w:usb1="4000ACFF" w:usb2="00000001" w:usb3="00000000" w:csb0="0000019F" w:csb1="00000000"/>
  </w:font>
  <w:font w:name="AngsanaUPC">
    <w:panose1 w:val="02020603050405020304"/>
    <w:charset w:val="00"/>
    <w:family w:val="roman"/>
    <w:pitch w:val="variable"/>
    <w:sig w:usb0="81000003" w:usb1="00000000" w:usb2="00000000" w:usb3="00000000" w:csb0="00010001" w:csb1="00000000"/>
  </w:font>
  <w:font w:name="FrankRuehl">
    <w:panose1 w:val="020E0503060101010101"/>
    <w:charset w:val="B1"/>
    <w:family w:val="swiss"/>
    <w:pitch w:val="variable"/>
    <w:sig w:usb0="00000801" w:usb1="00000000" w:usb2="00000000" w:usb3="00000000" w:csb0="00000020" w:csb1="00000000"/>
  </w:font>
  <w:font w:name="MS Reference Sans Serif">
    <w:panose1 w:val="020B0604030504040204"/>
    <w:charset w:val="CC"/>
    <w:family w:val="swiss"/>
    <w:pitch w:val="variable"/>
    <w:sig w:usb0="20000287" w:usb1="00000000"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font324">
    <w:charset w:val="CC"/>
    <w:family w:val="auto"/>
    <w:pitch w:val="variable"/>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83" w:rsidRDefault="006D6283"/>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D6283" w:rsidRDefault="006D6283"/>
  </w:footnote>
  <w:footnote w:type="continuationSeparator" w:id="0">
    <w:p w:rsidR="006D6283" w:rsidRDefault="006D6283"/>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83" w:rsidRDefault="006D6283"/>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D6283" w:rsidRDefault="006D6283"/>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multilevel"/>
    <w:tmpl w:val="00000002"/>
    <w:name w:val="WW8Num2"/>
    <w:lvl w:ilvl="0">
      <w:start w:val="1"/>
      <w:numFmt w:val="bullet"/>
      <w:lvlText w:val=""/>
      <w:lvlJc w:val="left"/>
      <w:pPr>
        <w:tabs>
          <w:tab w:val="num" w:pos="0"/>
        </w:tabs>
        <w:ind w:left="720" w:hanging="360"/>
      </w:pPr>
      <w:rPr>
        <w:rFonts w:ascii="Symbol" w:hAnsi="Symbol" w:cs="Symbol"/>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2">
    <w:nsid w:val="00000003"/>
    <w:multiLevelType w:val="multilevel"/>
    <w:tmpl w:val="00000003"/>
    <w:name w:val="WW8Num3"/>
    <w:lvl w:ilvl="0">
      <w:start w:val="1"/>
      <w:numFmt w:val="decimal"/>
      <w:lvlText w:val="%1."/>
      <w:lvlJc w:val="right"/>
      <w:pPr>
        <w:tabs>
          <w:tab w:val="num" w:pos="0"/>
        </w:tabs>
        <w:ind w:left="720" w:hanging="360"/>
      </w:pPr>
      <w:rPr>
        <w:rFonts w:ascii="Times New Roman" w:hAnsi="Times New Roman" w:cs="Times New Roman"/>
        <w:b w:val="0"/>
        <w:i w:val="0"/>
        <w:sz w:val="28"/>
        <w:szCs w:val="28"/>
      </w:rPr>
    </w:lvl>
    <w:lvl w:ilvl="1">
      <w:start w:val="1"/>
      <w:numFmt w:val="bullet"/>
      <w:lvlText w:val="o"/>
      <w:lvlJc w:val="left"/>
      <w:pPr>
        <w:tabs>
          <w:tab w:val="num" w:pos="0"/>
        </w:tabs>
        <w:ind w:left="1440" w:hanging="360"/>
      </w:pPr>
      <w:rPr>
        <w:rFonts w:ascii="Courier New" w:hAnsi="Courier New" w:cs="Courier New"/>
      </w:rPr>
    </w:lvl>
    <w:lvl w:ilvl="2">
      <w:start w:val="1"/>
      <w:numFmt w:val="bullet"/>
      <w:lvlText w:val=""/>
      <w:lvlJc w:val="left"/>
      <w:pPr>
        <w:tabs>
          <w:tab w:val="num" w:pos="0"/>
        </w:tabs>
        <w:ind w:left="2160" w:hanging="360"/>
      </w:pPr>
      <w:rPr>
        <w:rFonts w:ascii="Wingdings" w:hAnsi="Wingdings" w:cs="Wingdings"/>
      </w:rPr>
    </w:lvl>
    <w:lvl w:ilvl="3">
      <w:start w:val="1"/>
      <w:numFmt w:val="bullet"/>
      <w:lvlText w:val=""/>
      <w:lvlJc w:val="left"/>
      <w:pPr>
        <w:tabs>
          <w:tab w:val="num" w:pos="0"/>
        </w:tabs>
        <w:ind w:left="2880" w:hanging="360"/>
      </w:pPr>
      <w:rPr>
        <w:rFonts w:ascii="Symbol" w:hAnsi="Symbol" w:cs="Symbol"/>
      </w:rPr>
    </w:lvl>
    <w:lvl w:ilvl="4">
      <w:start w:val="1"/>
      <w:numFmt w:val="bullet"/>
      <w:lvlText w:val="o"/>
      <w:lvlJc w:val="left"/>
      <w:pPr>
        <w:tabs>
          <w:tab w:val="num" w:pos="0"/>
        </w:tabs>
        <w:ind w:left="3600" w:hanging="360"/>
      </w:pPr>
      <w:rPr>
        <w:rFonts w:ascii="Courier New" w:hAnsi="Courier New" w:cs="Courier New"/>
      </w:rPr>
    </w:lvl>
    <w:lvl w:ilvl="5">
      <w:start w:val="1"/>
      <w:numFmt w:val="bullet"/>
      <w:lvlText w:val=""/>
      <w:lvlJc w:val="left"/>
      <w:pPr>
        <w:tabs>
          <w:tab w:val="num" w:pos="0"/>
        </w:tabs>
        <w:ind w:left="4320" w:hanging="360"/>
      </w:pPr>
      <w:rPr>
        <w:rFonts w:ascii="Wingdings" w:hAnsi="Wingdings" w:cs="Wingdings"/>
      </w:rPr>
    </w:lvl>
    <w:lvl w:ilvl="6">
      <w:start w:val="1"/>
      <w:numFmt w:val="bullet"/>
      <w:lvlText w:val=""/>
      <w:lvlJc w:val="left"/>
      <w:pPr>
        <w:tabs>
          <w:tab w:val="num" w:pos="0"/>
        </w:tabs>
        <w:ind w:left="5040" w:hanging="360"/>
      </w:pPr>
      <w:rPr>
        <w:rFonts w:ascii="Symbol" w:hAnsi="Symbol" w:cs="Symbol"/>
      </w:rPr>
    </w:lvl>
    <w:lvl w:ilvl="7">
      <w:start w:val="1"/>
      <w:numFmt w:val="bullet"/>
      <w:lvlText w:val="o"/>
      <w:lvlJc w:val="left"/>
      <w:pPr>
        <w:tabs>
          <w:tab w:val="num" w:pos="0"/>
        </w:tabs>
        <w:ind w:left="5760" w:hanging="360"/>
      </w:pPr>
      <w:rPr>
        <w:rFonts w:ascii="Courier New" w:hAnsi="Courier New" w:cs="Courier New"/>
      </w:rPr>
    </w:lvl>
    <w:lvl w:ilvl="8">
      <w:start w:val="1"/>
      <w:numFmt w:val="bullet"/>
      <w:lvlText w:val=""/>
      <w:lvlJc w:val="left"/>
      <w:pPr>
        <w:tabs>
          <w:tab w:val="num" w:pos="0"/>
        </w:tabs>
        <w:ind w:left="6480" w:hanging="360"/>
      </w:pPr>
      <w:rPr>
        <w:rFonts w:ascii="Wingdings" w:hAnsi="Wingdings" w:cs="Wingdings"/>
      </w:rPr>
    </w:lvl>
  </w:abstractNum>
  <w:abstractNum w:abstractNumId="3">
    <w:nsid w:val="00000004"/>
    <w:multiLevelType w:val="multilevel"/>
    <w:tmpl w:val="00000004"/>
    <w:name w:val="WW8Num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1DF7E18"/>
    <w:multiLevelType w:val="multilevel"/>
    <w:tmpl w:val="2272D6EC"/>
    <w:lvl w:ilvl="0">
      <w:start w:val="1"/>
      <w:numFmt w:val="decimal"/>
      <w:lvlText w:val="%1."/>
      <w:lvlJc w:val="left"/>
      <w:pPr>
        <w:ind w:left="644" w:hanging="360"/>
      </w:pPr>
      <w:rPr>
        <w:rFonts w:hint="default"/>
      </w:rPr>
    </w:lvl>
    <w:lvl w:ilvl="1">
      <w:start w:val="1"/>
      <w:numFmt w:val="decimal"/>
      <w:isLgl/>
      <w:lvlText w:val="%1.%2."/>
      <w:lvlJc w:val="left"/>
      <w:pPr>
        <w:ind w:left="994" w:hanging="720"/>
      </w:pPr>
      <w:rPr>
        <w:rFonts w:hint="default"/>
        <w:i w:val="0"/>
      </w:rPr>
    </w:lvl>
    <w:lvl w:ilvl="2">
      <w:start w:val="1"/>
      <w:numFmt w:val="decimal"/>
      <w:isLgl/>
      <w:lvlText w:val="%1.%2.%3."/>
      <w:lvlJc w:val="left"/>
      <w:pPr>
        <w:ind w:left="99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2084" w:hanging="180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444" w:hanging="2160"/>
      </w:pPr>
      <w:rPr>
        <w:rFonts w:hint="default"/>
      </w:rPr>
    </w:lvl>
  </w:abstractNum>
  <w:abstractNum w:abstractNumId="5">
    <w:nsid w:val="05E132FD"/>
    <w:multiLevelType w:val="multilevel"/>
    <w:tmpl w:val="8D4AEB96"/>
    <w:lvl w:ilvl="0">
      <w:start w:val="1"/>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1AFE4892"/>
    <w:multiLevelType w:val="hybridMultilevel"/>
    <w:tmpl w:val="4A307CC8"/>
    <w:lvl w:ilvl="0" w:tplc="FA5A03D4">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5BF1A0D"/>
    <w:multiLevelType w:val="multilevel"/>
    <w:tmpl w:val="17185688"/>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3C414D45"/>
    <w:multiLevelType w:val="multilevel"/>
    <w:tmpl w:val="1AE886F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4CFE67D4"/>
    <w:multiLevelType w:val="multilevel"/>
    <w:tmpl w:val="1B063CFE"/>
    <w:lvl w:ilvl="0">
      <w:start w:val="1"/>
      <w:numFmt w:val="decimal"/>
      <w:pStyle w:val="1"/>
      <w:lvlText w:val="1.%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9"/>
  </w:num>
  <w:num w:numId="2">
    <w:abstractNumId w:val="7"/>
  </w:num>
  <w:num w:numId="3">
    <w:abstractNumId w:val="5"/>
  </w:num>
  <w:num w:numId="4">
    <w:abstractNumId w:val="8"/>
  </w:num>
  <w:num w:numId="5">
    <w:abstractNumId w:val="4"/>
  </w:num>
  <w:num w:numId="6">
    <w:abstractNumId w:val="6"/>
  </w:num>
  <w:num w:numId="7">
    <w:abstractNumId w:val="0"/>
  </w:num>
  <w:num w:numId="8">
    <w:abstractNumId w:val="1"/>
  </w:num>
  <w:num w:numId="9">
    <w:abstractNumId w:val="2"/>
  </w:num>
  <w:num w:numId="10">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evenAndOddHeaders/>
  <w:drawingGridHorizontalSpacing w:val="181"/>
  <w:drawingGridVerticalSpacing w:val="181"/>
  <w:characterSpacingControl w:val="compressPunctuation"/>
  <w:hdrShapeDefaults>
    <o:shapedefaults v:ext="edit" spidmax="8193"/>
  </w:hdrShapeDefaults>
  <w:footnotePr>
    <w:footnote w:id="-1"/>
    <w:footnote w:id="0"/>
  </w:footnotePr>
  <w:endnotePr>
    <w:endnote w:id="-1"/>
    <w:endnote w:id="0"/>
  </w:endnotePr>
  <w:compat>
    <w:doNotExpandShiftReturn/>
    <w:useFELayout/>
  </w:compat>
  <w:rsids>
    <w:rsidRoot w:val="00375876"/>
    <w:rsid w:val="00150CA2"/>
    <w:rsid w:val="00215BB6"/>
    <w:rsid w:val="002F1FBA"/>
    <w:rsid w:val="00301FC5"/>
    <w:rsid w:val="00375876"/>
    <w:rsid w:val="004B507D"/>
    <w:rsid w:val="00556D56"/>
    <w:rsid w:val="006C1FEA"/>
    <w:rsid w:val="006D6283"/>
    <w:rsid w:val="007B2B6D"/>
    <w:rsid w:val="008B2FC3"/>
    <w:rsid w:val="008E7595"/>
    <w:rsid w:val="009632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375876"/>
    <w:rPr>
      <w:color w:val="000000"/>
    </w:rPr>
  </w:style>
  <w:style w:type="paragraph" w:styleId="1">
    <w:name w:val="heading 1"/>
    <w:basedOn w:val="a"/>
    <w:next w:val="a"/>
    <w:link w:val="10"/>
    <w:qFormat/>
    <w:rsid w:val="00215BB6"/>
    <w:pPr>
      <w:keepNext/>
      <w:widowControl/>
      <w:numPr>
        <w:numId w:val="1"/>
      </w:numPr>
      <w:suppressAutoHyphens/>
      <w:ind w:left="-900"/>
      <w:outlineLvl w:val="0"/>
    </w:pPr>
    <w:rPr>
      <w:rFonts w:ascii="Calibri" w:eastAsia="Times New Roman" w:hAnsi="Calibri" w:cs="Calibri"/>
      <w:color w:val="auto"/>
      <w:sz w:val="28"/>
      <w:szCs w:val="28"/>
      <w:lang w:eastAsia="zh-CN"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375876"/>
    <w:rPr>
      <w:color w:val="0066CC"/>
      <w:u w:val="single"/>
    </w:rPr>
  </w:style>
  <w:style w:type="character" w:customStyle="1" w:styleId="3">
    <w:name w:val="Основной текст (3)_"/>
    <w:basedOn w:val="a0"/>
    <w:link w:val="30"/>
    <w:rsid w:val="00375876"/>
    <w:rPr>
      <w:rFonts w:ascii="Times New Roman" w:eastAsia="Times New Roman" w:hAnsi="Times New Roman" w:cs="Times New Roman"/>
      <w:b/>
      <w:bCs/>
      <w:i w:val="0"/>
      <w:iCs w:val="0"/>
      <w:smallCaps w:val="0"/>
      <w:strike w:val="0"/>
      <w:sz w:val="18"/>
      <w:szCs w:val="18"/>
      <w:u w:val="none"/>
    </w:rPr>
  </w:style>
  <w:style w:type="character" w:customStyle="1" w:styleId="31">
    <w:name w:val="Основной текст (3)"/>
    <w:basedOn w:val="3"/>
    <w:rsid w:val="00375876"/>
    <w:rPr>
      <w:color w:val="000000"/>
      <w:spacing w:val="0"/>
      <w:w w:val="100"/>
      <w:position w:val="0"/>
      <w:lang w:val="ru-RU" w:eastAsia="ru-RU" w:bidi="ru-RU"/>
    </w:rPr>
  </w:style>
  <w:style w:type="character" w:customStyle="1" w:styleId="4">
    <w:name w:val="Основной текст (4)_"/>
    <w:basedOn w:val="a0"/>
    <w:link w:val="40"/>
    <w:rsid w:val="00375876"/>
    <w:rPr>
      <w:rFonts w:ascii="Times New Roman" w:eastAsia="Times New Roman" w:hAnsi="Times New Roman" w:cs="Times New Roman"/>
      <w:b w:val="0"/>
      <w:bCs w:val="0"/>
      <w:i w:val="0"/>
      <w:iCs w:val="0"/>
      <w:smallCaps w:val="0"/>
      <w:strike w:val="0"/>
      <w:sz w:val="22"/>
      <w:szCs w:val="22"/>
      <w:u w:val="none"/>
    </w:rPr>
  </w:style>
  <w:style w:type="character" w:customStyle="1" w:styleId="41">
    <w:name w:val="Основной текст (4)"/>
    <w:basedOn w:val="4"/>
    <w:rsid w:val="00375876"/>
    <w:rPr>
      <w:color w:val="000000"/>
      <w:spacing w:val="0"/>
      <w:w w:val="100"/>
      <w:position w:val="0"/>
      <w:lang w:val="ru-RU" w:eastAsia="ru-RU" w:bidi="ru-RU"/>
    </w:rPr>
  </w:style>
  <w:style w:type="character" w:customStyle="1" w:styleId="32">
    <w:name w:val="Основной текст (3)"/>
    <w:basedOn w:val="3"/>
    <w:rsid w:val="00375876"/>
    <w:rPr>
      <w:color w:val="000000"/>
      <w:spacing w:val="0"/>
      <w:w w:val="100"/>
      <w:position w:val="0"/>
      <w:lang w:val="ru-RU" w:eastAsia="ru-RU" w:bidi="ru-RU"/>
    </w:rPr>
  </w:style>
  <w:style w:type="character" w:customStyle="1" w:styleId="2">
    <w:name w:val="Основной текст (2)_"/>
    <w:basedOn w:val="a0"/>
    <w:link w:val="20"/>
    <w:rsid w:val="00375876"/>
    <w:rPr>
      <w:rFonts w:ascii="Times New Roman" w:eastAsia="Times New Roman" w:hAnsi="Times New Roman" w:cs="Times New Roman"/>
      <w:b w:val="0"/>
      <w:bCs w:val="0"/>
      <w:i w:val="0"/>
      <w:iCs w:val="0"/>
      <w:smallCaps w:val="0"/>
      <w:strike w:val="0"/>
      <w:sz w:val="28"/>
      <w:szCs w:val="28"/>
      <w:u w:val="none"/>
    </w:rPr>
  </w:style>
  <w:style w:type="character" w:customStyle="1" w:styleId="21">
    <w:name w:val="Основной текст (2)"/>
    <w:basedOn w:val="2"/>
    <w:rsid w:val="00375876"/>
    <w:rPr>
      <w:color w:val="000000"/>
      <w:spacing w:val="0"/>
      <w:w w:val="100"/>
      <w:position w:val="0"/>
      <w:lang w:val="ru-RU" w:eastAsia="ru-RU" w:bidi="ru-RU"/>
    </w:rPr>
  </w:style>
  <w:style w:type="character" w:customStyle="1" w:styleId="2Exact">
    <w:name w:val="Подпись к картинке (2) Exact"/>
    <w:basedOn w:val="a0"/>
    <w:link w:val="22"/>
    <w:rsid w:val="00375876"/>
    <w:rPr>
      <w:rFonts w:ascii="Times New Roman" w:eastAsia="Times New Roman" w:hAnsi="Times New Roman" w:cs="Times New Roman"/>
      <w:b/>
      <w:bCs/>
      <w:i w:val="0"/>
      <w:iCs w:val="0"/>
      <w:smallCaps w:val="0"/>
      <w:strike w:val="0"/>
      <w:sz w:val="22"/>
      <w:szCs w:val="22"/>
      <w:u w:val="none"/>
    </w:rPr>
  </w:style>
  <w:style w:type="character" w:customStyle="1" w:styleId="2Exact0">
    <w:name w:val="Подпись к картинке (2) Exact"/>
    <w:basedOn w:val="2Exact"/>
    <w:rsid w:val="00375876"/>
    <w:rPr>
      <w:color w:val="000000"/>
      <w:spacing w:val="0"/>
      <w:w w:val="100"/>
      <w:position w:val="0"/>
      <w:lang w:val="ru-RU" w:eastAsia="ru-RU" w:bidi="ru-RU"/>
    </w:rPr>
  </w:style>
  <w:style w:type="character" w:customStyle="1" w:styleId="3Exact">
    <w:name w:val="Подпись к картинке (3) Exact"/>
    <w:basedOn w:val="a0"/>
    <w:link w:val="33"/>
    <w:rsid w:val="00375876"/>
    <w:rPr>
      <w:rFonts w:ascii="Times New Roman" w:eastAsia="Times New Roman" w:hAnsi="Times New Roman" w:cs="Times New Roman"/>
      <w:b/>
      <w:bCs/>
      <w:i w:val="0"/>
      <w:iCs w:val="0"/>
      <w:smallCaps w:val="0"/>
      <w:strike w:val="0"/>
      <w:sz w:val="28"/>
      <w:szCs w:val="28"/>
      <w:u w:val="none"/>
    </w:rPr>
  </w:style>
  <w:style w:type="character" w:customStyle="1" w:styleId="3Exact0">
    <w:name w:val="Подпись к картинке (3) Exact"/>
    <w:basedOn w:val="3Exact"/>
    <w:rsid w:val="00375876"/>
    <w:rPr>
      <w:color w:val="000000"/>
      <w:spacing w:val="0"/>
      <w:w w:val="100"/>
      <w:position w:val="0"/>
      <w:lang w:val="ru-RU" w:eastAsia="ru-RU" w:bidi="ru-RU"/>
    </w:rPr>
  </w:style>
  <w:style w:type="character" w:customStyle="1" w:styleId="Exact">
    <w:name w:val="Подпись к картинке Exact"/>
    <w:basedOn w:val="a0"/>
    <w:link w:val="a4"/>
    <w:rsid w:val="00375876"/>
    <w:rPr>
      <w:rFonts w:ascii="Times New Roman" w:eastAsia="Times New Roman" w:hAnsi="Times New Roman" w:cs="Times New Roman"/>
      <w:b w:val="0"/>
      <w:bCs w:val="0"/>
      <w:i w:val="0"/>
      <w:iCs w:val="0"/>
      <w:smallCaps w:val="0"/>
      <w:strike w:val="0"/>
      <w:sz w:val="28"/>
      <w:szCs w:val="28"/>
      <w:u w:val="none"/>
    </w:rPr>
  </w:style>
  <w:style w:type="character" w:customStyle="1" w:styleId="Exact0">
    <w:name w:val="Подпись к картинке Exact"/>
    <w:basedOn w:val="Exact"/>
    <w:rsid w:val="00375876"/>
    <w:rPr>
      <w:color w:val="000000"/>
      <w:spacing w:val="0"/>
      <w:w w:val="100"/>
      <w:position w:val="0"/>
      <w:lang w:val="ru-RU" w:eastAsia="ru-RU" w:bidi="ru-RU"/>
    </w:rPr>
  </w:style>
  <w:style w:type="character" w:customStyle="1" w:styleId="4Exact">
    <w:name w:val="Подпись к картинке (4) Exact"/>
    <w:basedOn w:val="a0"/>
    <w:link w:val="42"/>
    <w:rsid w:val="00375876"/>
    <w:rPr>
      <w:rFonts w:ascii="Times New Roman" w:eastAsia="Times New Roman" w:hAnsi="Times New Roman" w:cs="Times New Roman"/>
      <w:b/>
      <w:bCs/>
      <w:i w:val="0"/>
      <w:iCs w:val="0"/>
      <w:smallCaps w:val="0"/>
      <w:strike w:val="0"/>
      <w:sz w:val="18"/>
      <w:szCs w:val="18"/>
      <w:u w:val="none"/>
    </w:rPr>
  </w:style>
  <w:style w:type="character" w:customStyle="1" w:styleId="4Exact0">
    <w:name w:val="Подпись к картинке (4) Exact"/>
    <w:basedOn w:val="4Exact"/>
    <w:rsid w:val="00375876"/>
    <w:rPr>
      <w:color w:val="000000"/>
      <w:spacing w:val="0"/>
      <w:w w:val="100"/>
      <w:position w:val="0"/>
      <w:lang w:val="ru-RU" w:eastAsia="ru-RU" w:bidi="ru-RU"/>
    </w:rPr>
  </w:style>
  <w:style w:type="character" w:customStyle="1" w:styleId="4Exact1">
    <w:name w:val="Подпись к картинке (4) Exact"/>
    <w:basedOn w:val="4Exact"/>
    <w:rsid w:val="00375876"/>
    <w:rPr>
      <w:color w:val="000000"/>
      <w:spacing w:val="0"/>
      <w:w w:val="100"/>
      <w:position w:val="0"/>
      <w:lang w:val="ru-RU" w:eastAsia="ru-RU" w:bidi="ru-RU"/>
    </w:rPr>
  </w:style>
  <w:style w:type="character" w:customStyle="1" w:styleId="4Exact2">
    <w:name w:val="Подпись к картинке (4) Exact"/>
    <w:basedOn w:val="4Exact"/>
    <w:rsid w:val="00375876"/>
    <w:rPr>
      <w:color w:val="000000"/>
      <w:spacing w:val="0"/>
      <w:w w:val="100"/>
      <w:position w:val="0"/>
      <w:lang w:val="ru-RU" w:eastAsia="ru-RU" w:bidi="ru-RU"/>
    </w:rPr>
  </w:style>
  <w:style w:type="character" w:customStyle="1" w:styleId="4Exact3">
    <w:name w:val="Подпись к картинке (4) Exact"/>
    <w:basedOn w:val="4Exact"/>
    <w:rsid w:val="00375876"/>
    <w:rPr>
      <w:color w:val="000000"/>
      <w:spacing w:val="0"/>
      <w:w w:val="100"/>
      <w:position w:val="0"/>
      <w:lang w:val="ru-RU" w:eastAsia="ru-RU" w:bidi="ru-RU"/>
    </w:rPr>
  </w:style>
  <w:style w:type="character" w:customStyle="1" w:styleId="4AngsanaUPC12pt27ptExact">
    <w:name w:val="Подпись к картинке (4) + AngsanaUPC;12 pt;Курсив;Интервал 27 pt Exact"/>
    <w:basedOn w:val="4Exact"/>
    <w:rsid w:val="00375876"/>
    <w:rPr>
      <w:rFonts w:ascii="AngsanaUPC" w:eastAsia="AngsanaUPC" w:hAnsi="AngsanaUPC" w:cs="AngsanaUPC"/>
      <w:b/>
      <w:bCs/>
      <w:i/>
      <w:iCs/>
      <w:color w:val="000000"/>
      <w:spacing w:val="550"/>
      <w:w w:val="100"/>
      <w:position w:val="0"/>
      <w:sz w:val="24"/>
      <w:szCs w:val="24"/>
      <w:lang w:val="ru-RU" w:eastAsia="ru-RU" w:bidi="ru-RU"/>
    </w:rPr>
  </w:style>
  <w:style w:type="character" w:customStyle="1" w:styleId="4AngsanaUPC12pt27ptExact0">
    <w:name w:val="Подпись к картинке (4) + AngsanaUPC;12 pt;Курсив;Интервал 27 pt Exact"/>
    <w:basedOn w:val="4Exact"/>
    <w:rsid w:val="00375876"/>
    <w:rPr>
      <w:rFonts w:ascii="AngsanaUPC" w:eastAsia="AngsanaUPC" w:hAnsi="AngsanaUPC" w:cs="AngsanaUPC"/>
      <w:b/>
      <w:bCs/>
      <w:i/>
      <w:iCs/>
      <w:color w:val="000000"/>
      <w:spacing w:val="550"/>
      <w:w w:val="100"/>
      <w:position w:val="0"/>
      <w:sz w:val="24"/>
      <w:szCs w:val="24"/>
      <w:lang w:val="ru-RU" w:eastAsia="ru-RU" w:bidi="ru-RU"/>
    </w:rPr>
  </w:style>
  <w:style w:type="character" w:customStyle="1" w:styleId="4Exact4">
    <w:name w:val="Подпись к картинке (4) + Не полужирный Exact"/>
    <w:basedOn w:val="4Exact"/>
    <w:rsid w:val="00375876"/>
    <w:rPr>
      <w:b/>
      <w:bCs/>
      <w:color w:val="000000"/>
      <w:spacing w:val="0"/>
      <w:w w:val="100"/>
      <w:position w:val="0"/>
      <w:sz w:val="18"/>
      <w:szCs w:val="18"/>
      <w:lang w:val="en-US" w:eastAsia="en-US" w:bidi="en-US"/>
    </w:rPr>
  </w:style>
  <w:style w:type="character" w:customStyle="1" w:styleId="11">
    <w:name w:val="Заголовок №1_"/>
    <w:basedOn w:val="a0"/>
    <w:link w:val="12"/>
    <w:rsid w:val="00375876"/>
    <w:rPr>
      <w:rFonts w:ascii="Times New Roman" w:eastAsia="Times New Roman" w:hAnsi="Times New Roman" w:cs="Times New Roman"/>
      <w:b/>
      <w:bCs/>
      <w:i w:val="0"/>
      <w:iCs w:val="0"/>
      <w:smallCaps w:val="0"/>
      <w:strike w:val="0"/>
      <w:sz w:val="28"/>
      <w:szCs w:val="28"/>
      <w:u w:val="none"/>
    </w:rPr>
  </w:style>
  <w:style w:type="character" w:customStyle="1" w:styleId="13">
    <w:name w:val="Заголовок №1"/>
    <w:basedOn w:val="11"/>
    <w:rsid w:val="00375876"/>
    <w:rPr>
      <w:color w:val="000000"/>
      <w:spacing w:val="0"/>
      <w:w w:val="100"/>
      <w:position w:val="0"/>
      <w:lang w:val="ru-RU" w:eastAsia="ru-RU" w:bidi="ru-RU"/>
    </w:rPr>
  </w:style>
  <w:style w:type="character" w:customStyle="1" w:styleId="5">
    <w:name w:val="Основной текст (5)_"/>
    <w:basedOn w:val="a0"/>
    <w:link w:val="50"/>
    <w:rsid w:val="00375876"/>
    <w:rPr>
      <w:rFonts w:ascii="Times New Roman" w:eastAsia="Times New Roman" w:hAnsi="Times New Roman" w:cs="Times New Roman"/>
      <w:b/>
      <w:bCs/>
      <w:i w:val="0"/>
      <w:iCs w:val="0"/>
      <w:smallCaps w:val="0"/>
      <w:strike w:val="0"/>
      <w:sz w:val="28"/>
      <w:szCs w:val="28"/>
      <w:u w:val="none"/>
    </w:rPr>
  </w:style>
  <w:style w:type="character" w:customStyle="1" w:styleId="51">
    <w:name w:val="Основной текст (5)"/>
    <w:basedOn w:val="5"/>
    <w:rsid w:val="00375876"/>
    <w:rPr>
      <w:color w:val="000000"/>
      <w:spacing w:val="0"/>
      <w:w w:val="100"/>
      <w:position w:val="0"/>
      <w:lang w:val="ru-RU" w:eastAsia="ru-RU" w:bidi="ru-RU"/>
    </w:rPr>
  </w:style>
  <w:style w:type="character" w:customStyle="1" w:styleId="23">
    <w:name w:val="Основной текст (2)"/>
    <w:basedOn w:val="2"/>
    <w:rsid w:val="00375876"/>
    <w:rPr>
      <w:color w:val="000000"/>
      <w:spacing w:val="0"/>
      <w:w w:val="100"/>
      <w:position w:val="0"/>
      <w:u w:val="single"/>
      <w:lang w:val="ru-RU" w:eastAsia="ru-RU" w:bidi="ru-RU"/>
    </w:rPr>
  </w:style>
  <w:style w:type="character" w:customStyle="1" w:styleId="52">
    <w:name w:val="Основной текст (5)"/>
    <w:basedOn w:val="5"/>
    <w:rsid w:val="00375876"/>
    <w:rPr>
      <w:color w:val="000000"/>
      <w:spacing w:val="0"/>
      <w:w w:val="100"/>
      <w:position w:val="0"/>
      <w:lang w:val="ru-RU" w:eastAsia="ru-RU" w:bidi="ru-RU"/>
    </w:rPr>
  </w:style>
  <w:style w:type="character" w:customStyle="1" w:styleId="24">
    <w:name w:val="Основной текст (2)"/>
    <w:basedOn w:val="2"/>
    <w:rsid w:val="00375876"/>
    <w:rPr>
      <w:color w:val="000000"/>
      <w:spacing w:val="0"/>
      <w:w w:val="100"/>
      <w:position w:val="0"/>
      <w:lang w:val="ru-RU" w:eastAsia="ru-RU" w:bidi="ru-RU"/>
    </w:rPr>
  </w:style>
  <w:style w:type="character" w:customStyle="1" w:styleId="232pt">
    <w:name w:val="Основной текст (2) + Интервал 32 pt"/>
    <w:basedOn w:val="2"/>
    <w:rsid w:val="00375876"/>
    <w:rPr>
      <w:color w:val="000000"/>
      <w:spacing w:val="650"/>
      <w:w w:val="100"/>
      <w:position w:val="0"/>
      <w:lang w:val="ru-RU" w:eastAsia="ru-RU" w:bidi="ru-RU"/>
    </w:rPr>
  </w:style>
  <w:style w:type="character" w:customStyle="1" w:styleId="25">
    <w:name w:val="Основной текст (2)"/>
    <w:basedOn w:val="2"/>
    <w:rsid w:val="00375876"/>
    <w:rPr>
      <w:color w:val="000000"/>
      <w:spacing w:val="0"/>
      <w:w w:val="100"/>
      <w:position w:val="0"/>
      <w:lang w:val="ru-RU" w:eastAsia="ru-RU" w:bidi="ru-RU"/>
    </w:rPr>
  </w:style>
  <w:style w:type="character" w:customStyle="1" w:styleId="6">
    <w:name w:val="Основной текст (6)_"/>
    <w:basedOn w:val="a0"/>
    <w:link w:val="60"/>
    <w:rsid w:val="00375876"/>
    <w:rPr>
      <w:rFonts w:ascii="FrankRuehl" w:eastAsia="FrankRuehl" w:hAnsi="FrankRuehl" w:cs="FrankRuehl"/>
      <w:b w:val="0"/>
      <w:bCs w:val="0"/>
      <w:i w:val="0"/>
      <w:iCs w:val="0"/>
      <w:smallCaps w:val="0"/>
      <w:strike w:val="0"/>
      <w:sz w:val="18"/>
      <w:szCs w:val="18"/>
      <w:u w:val="none"/>
    </w:rPr>
  </w:style>
  <w:style w:type="character" w:customStyle="1" w:styleId="61">
    <w:name w:val="Основной текст (6)"/>
    <w:basedOn w:val="6"/>
    <w:rsid w:val="00375876"/>
    <w:rPr>
      <w:color w:val="000000"/>
      <w:spacing w:val="0"/>
      <w:w w:val="100"/>
      <w:position w:val="0"/>
      <w:lang w:val="ru-RU" w:eastAsia="ru-RU" w:bidi="ru-RU"/>
    </w:rPr>
  </w:style>
  <w:style w:type="character" w:customStyle="1" w:styleId="7">
    <w:name w:val="Основной текст (7)_"/>
    <w:basedOn w:val="a0"/>
    <w:link w:val="70"/>
    <w:rsid w:val="00375876"/>
    <w:rPr>
      <w:rFonts w:ascii="Times New Roman" w:eastAsia="Times New Roman" w:hAnsi="Times New Roman" w:cs="Times New Roman"/>
      <w:b/>
      <w:bCs/>
      <w:i w:val="0"/>
      <w:iCs w:val="0"/>
      <w:smallCaps w:val="0"/>
      <w:strike w:val="0"/>
      <w:sz w:val="18"/>
      <w:szCs w:val="18"/>
      <w:u w:val="none"/>
    </w:rPr>
  </w:style>
  <w:style w:type="character" w:customStyle="1" w:styleId="71">
    <w:name w:val="Основной текст (7)"/>
    <w:basedOn w:val="7"/>
    <w:rsid w:val="00375876"/>
    <w:rPr>
      <w:color w:val="000000"/>
      <w:spacing w:val="0"/>
      <w:w w:val="100"/>
      <w:position w:val="0"/>
      <w:lang w:val="ru-RU" w:eastAsia="ru-RU" w:bidi="ru-RU"/>
    </w:rPr>
  </w:style>
  <w:style w:type="character" w:customStyle="1" w:styleId="72">
    <w:name w:val="Основной текст (7)"/>
    <w:basedOn w:val="7"/>
    <w:rsid w:val="00375876"/>
    <w:rPr>
      <w:color w:val="000000"/>
      <w:spacing w:val="0"/>
      <w:w w:val="100"/>
      <w:position w:val="0"/>
      <w:lang w:val="en-US" w:eastAsia="en-US" w:bidi="en-US"/>
    </w:rPr>
  </w:style>
  <w:style w:type="character" w:customStyle="1" w:styleId="1Exact">
    <w:name w:val="Заголовок №1 Exact"/>
    <w:basedOn w:val="a0"/>
    <w:rsid w:val="00375876"/>
    <w:rPr>
      <w:rFonts w:ascii="Times New Roman" w:eastAsia="Times New Roman" w:hAnsi="Times New Roman" w:cs="Times New Roman"/>
      <w:b/>
      <w:bCs/>
      <w:i w:val="0"/>
      <w:iCs w:val="0"/>
      <w:smallCaps w:val="0"/>
      <w:strike w:val="0"/>
      <w:sz w:val="28"/>
      <w:szCs w:val="28"/>
      <w:u w:val="none"/>
    </w:rPr>
  </w:style>
  <w:style w:type="character" w:customStyle="1" w:styleId="1Exact0">
    <w:name w:val="Заголовок №1 Exact"/>
    <w:basedOn w:val="11"/>
    <w:rsid w:val="00375876"/>
    <w:rPr>
      <w:color w:val="000000"/>
      <w:spacing w:val="0"/>
      <w:w w:val="100"/>
      <w:position w:val="0"/>
      <w:lang w:val="ru-RU" w:eastAsia="ru-RU" w:bidi="ru-RU"/>
    </w:rPr>
  </w:style>
  <w:style w:type="character" w:customStyle="1" w:styleId="2Exact1">
    <w:name w:val="Основной текст (2) Exact"/>
    <w:basedOn w:val="a0"/>
    <w:rsid w:val="00375876"/>
    <w:rPr>
      <w:rFonts w:ascii="Times New Roman" w:eastAsia="Times New Roman" w:hAnsi="Times New Roman" w:cs="Times New Roman"/>
      <w:b w:val="0"/>
      <w:bCs w:val="0"/>
      <w:i w:val="0"/>
      <w:iCs w:val="0"/>
      <w:smallCaps w:val="0"/>
      <w:strike w:val="0"/>
      <w:sz w:val="28"/>
      <w:szCs w:val="28"/>
      <w:u w:val="none"/>
    </w:rPr>
  </w:style>
  <w:style w:type="character" w:customStyle="1" w:styleId="2Exact2">
    <w:name w:val="Основной текст (2) Exact"/>
    <w:basedOn w:val="2"/>
    <w:rsid w:val="00375876"/>
    <w:rPr>
      <w:color w:val="000000"/>
      <w:spacing w:val="0"/>
      <w:w w:val="100"/>
      <w:position w:val="0"/>
      <w:lang w:val="ru-RU" w:eastAsia="ru-RU" w:bidi="ru-RU"/>
    </w:rPr>
  </w:style>
  <w:style w:type="character" w:customStyle="1" w:styleId="2Exact3">
    <w:name w:val="Основной текст (2) Exact"/>
    <w:basedOn w:val="2"/>
    <w:rsid w:val="00375876"/>
    <w:rPr>
      <w:color w:val="000000"/>
      <w:spacing w:val="0"/>
      <w:w w:val="100"/>
      <w:position w:val="0"/>
      <w:lang w:val="ru-RU" w:eastAsia="ru-RU" w:bidi="ru-RU"/>
    </w:rPr>
  </w:style>
  <w:style w:type="character" w:customStyle="1" w:styleId="2Exact4">
    <w:name w:val="Основной текст (2) Exact"/>
    <w:basedOn w:val="2"/>
    <w:rsid w:val="00375876"/>
    <w:rPr>
      <w:color w:val="000000"/>
      <w:spacing w:val="0"/>
      <w:w w:val="100"/>
      <w:position w:val="0"/>
      <w:lang w:val="ru-RU" w:eastAsia="ru-RU" w:bidi="ru-RU"/>
    </w:rPr>
  </w:style>
  <w:style w:type="character" w:customStyle="1" w:styleId="2Exact5">
    <w:name w:val="Основной текст (2) Exact"/>
    <w:basedOn w:val="2"/>
    <w:rsid w:val="00375876"/>
    <w:rPr>
      <w:color w:val="000000"/>
      <w:spacing w:val="0"/>
      <w:w w:val="100"/>
      <w:position w:val="0"/>
      <w:lang w:val="ru-RU" w:eastAsia="ru-RU" w:bidi="ru-RU"/>
    </w:rPr>
  </w:style>
  <w:style w:type="character" w:customStyle="1" w:styleId="Exact1">
    <w:name w:val="Подпись к картинке Exact"/>
    <w:basedOn w:val="Exact"/>
    <w:rsid w:val="00375876"/>
    <w:rPr>
      <w:color w:val="000000"/>
      <w:spacing w:val="0"/>
      <w:w w:val="100"/>
      <w:position w:val="0"/>
      <w:lang w:val="ru-RU" w:eastAsia="ru-RU" w:bidi="ru-RU"/>
    </w:rPr>
  </w:style>
  <w:style w:type="character" w:customStyle="1" w:styleId="8">
    <w:name w:val="Основной текст (8)_"/>
    <w:basedOn w:val="a0"/>
    <w:link w:val="80"/>
    <w:rsid w:val="00375876"/>
    <w:rPr>
      <w:rFonts w:ascii="Times New Roman" w:eastAsia="Times New Roman" w:hAnsi="Times New Roman" w:cs="Times New Roman"/>
      <w:b/>
      <w:bCs/>
      <w:i w:val="0"/>
      <w:iCs w:val="0"/>
      <w:smallCaps w:val="0"/>
      <w:strike w:val="0"/>
      <w:u w:val="none"/>
    </w:rPr>
  </w:style>
  <w:style w:type="character" w:customStyle="1" w:styleId="81">
    <w:name w:val="Основной текст (8)"/>
    <w:basedOn w:val="8"/>
    <w:rsid w:val="00375876"/>
    <w:rPr>
      <w:color w:val="000000"/>
      <w:spacing w:val="0"/>
      <w:w w:val="100"/>
      <w:position w:val="0"/>
      <w:sz w:val="24"/>
      <w:szCs w:val="24"/>
      <w:lang w:val="ru-RU" w:eastAsia="ru-RU" w:bidi="ru-RU"/>
    </w:rPr>
  </w:style>
  <w:style w:type="character" w:customStyle="1" w:styleId="a5">
    <w:name w:val="Колонтитул_"/>
    <w:basedOn w:val="a0"/>
    <w:link w:val="a6"/>
    <w:rsid w:val="00375876"/>
    <w:rPr>
      <w:rFonts w:ascii="Times New Roman" w:eastAsia="Times New Roman" w:hAnsi="Times New Roman" w:cs="Times New Roman"/>
      <w:b w:val="0"/>
      <w:bCs w:val="0"/>
      <w:i w:val="0"/>
      <w:iCs w:val="0"/>
      <w:smallCaps w:val="0"/>
      <w:strike w:val="0"/>
      <w:sz w:val="21"/>
      <w:szCs w:val="21"/>
      <w:u w:val="none"/>
    </w:rPr>
  </w:style>
  <w:style w:type="character" w:customStyle="1" w:styleId="a7">
    <w:name w:val="Колонтитул"/>
    <w:basedOn w:val="a5"/>
    <w:rsid w:val="00375876"/>
    <w:rPr>
      <w:color w:val="000000"/>
      <w:spacing w:val="0"/>
      <w:w w:val="100"/>
      <w:position w:val="0"/>
      <w:lang w:val="ru-RU" w:eastAsia="ru-RU" w:bidi="ru-RU"/>
    </w:rPr>
  </w:style>
  <w:style w:type="character" w:customStyle="1" w:styleId="9">
    <w:name w:val="Основной текст (9)_"/>
    <w:basedOn w:val="a0"/>
    <w:link w:val="90"/>
    <w:rsid w:val="00375876"/>
    <w:rPr>
      <w:rFonts w:ascii="Times New Roman" w:eastAsia="Times New Roman" w:hAnsi="Times New Roman" w:cs="Times New Roman"/>
      <w:b w:val="0"/>
      <w:bCs w:val="0"/>
      <w:i w:val="0"/>
      <w:iCs w:val="0"/>
      <w:smallCaps w:val="0"/>
      <w:strike w:val="0"/>
      <w:sz w:val="20"/>
      <w:szCs w:val="20"/>
      <w:u w:val="none"/>
    </w:rPr>
  </w:style>
  <w:style w:type="character" w:customStyle="1" w:styleId="91">
    <w:name w:val="Основной текст (9)"/>
    <w:basedOn w:val="9"/>
    <w:rsid w:val="00375876"/>
    <w:rPr>
      <w:color w:val="000000"/>
      <w:spacing w:val="0"/>
      <w:w w:val="100"/>
      <w:position w:val="0"/>
      <w:lang w:val="ru-RU" w:eastAsia="ru-RU" w:bidi="ru-RU"/>
    </w:rPr>
  </w:style>
  <w:style w:type="character" w:customStyle="1" w:styleId="92">
    <w:name w:val="Основной текст (9)"/>
    <w:basedOn w:val="9"/>
    <w:rsid w:val="00375876"/>
    <w:rPr>
      <w:color w:val="000000"/>
      <w:spacing w:val="0"/>
      <w:w w:val="100"/>
      <w:position w:val="0"/>
    </w:rPr>
  </w:style>
  <w:style w:type="character" w:customStyle="1" w:styleId="43">
    <w:name w:val="Основной текст (4)"/>
    <w:basedOn w:val="4"/>
    <w:rsid w:val="00375876"/>
    <w:rPr>
      <w:color w:val="000000"/>
      <w:spacing w:val="0"/>
      <w:w w:val="100"/>
      <w:position w:val="0"/>
      <w:lang w:val="ru-RU" w:eastAsia="ru-RU" w:bidi="ru-RU"/>
    </w:rPr>
  </w:style>
  <w:style w:type="character" w:customStyle="1" w:styleId="44">
    <w:name w:val="Основной текст (4)"/>
    <w:basedOn w:val="4"/>
    <w:rsid w:val="00375876"/>
    <w:rPr>
      <w:color w:val="000000"/>
      <w:spacing w:val="0"/>
      <w:w w:val="100"/>
      <w:position w:val="0"/>
      <w:lang w:val="ru-RU" w:eastAsia="ru-RU" w:bidi="ru-RU"/>
    </w:rPr>
  </w:style>
  <w:style w:type="character" w:customStyle="1" w:styleId="29pt">
    <w:name w:val="Основной текст (2) + 9 pt;Полужирный"/>
    <w:basedOn w:val="2"/>
    <w:rsid w:val="00375876"/>
    <w:rPr>
      <w:b/>
      <w:bCs/>
      <w:color w:val="000000"/>
      <w:spacing w:val="0"/>
      <w:w w:val="100"/>
      <w:position w:val="0"/>
      <w:sz w:val="18"/>
      <w:szCs w:val="18"/>
      <w:lang w:val="ru-RU" w:eastAsia="ru-RU" w:bidi="ru-RU"/>
    </w:rPr>
  </w:style>
  <w:style w:type="character" w:customStyle="1" w:styleId="29pt0">
    <w:name w:val="Основной текст (2) + 9 pt;Полужирный"/>
    <w:basedOn w:val="2"/>
    <w:rsid w:val="00375876"/>
    <w:rPr>
      <w:b/>
      <w:bCs/>
      <w:color w:val="000000"/>
      <w:spacing w:val="0"/>
      <w:w w:val="100"/>
      <w:position w:val="0"/>
      <w:sz w:val="18"/>
      <w:szCs w:val="18"/>
      <w:lang w:val="ru-RU" w:eastAsia="ru-RU" w:bidi="ru-RU"/>
    </w:rPr>
  </w:style>
  <w:style w:type="character" w:customStyle="1" w:styleId="12Exact">
    <w:name w:val="Основной текст (12) Exact"/>
    <w:basedOn w:val="a0"/>
    <w:link w:val="120"/>
    <w:rsid w:val="00375876"/>
    <w:rPr>
      <w:rFonts w:ascii="MS Reference Sans Serif" w:eastAsia="MS Reference Sans Serif" w:hAnsi="MS Reference Sans Serif" w:cs="MS Reference Sans Serif"/>
      <w:b w:val="0"/>
      <w:bCs w:val="0"/>
      <w:i w:val="0"/>
      <w:iCs w:val="0"/>
      <w:smallCaps w:val="0"/>
      <w:strike w:val="0"/>
      <w:spacing w:val="0"/>
      <w:sz w:val="18"/>
      <w:szCs w:val="18"/>
      <w:u w:val="none"/>
    </w:rPr>
  </w:style>
  <w:style w:type="character" w:customStyle="1" w:styleId="12Exact0">
    <w:name w:val="Основной текст (12) Exact"/>
    <w:basedOn w:val="12Exact"/>
    <w:rsid w:val="00375876"/>
    <w:rPr>
      <w:color w:val="000000"/>
      <w:w w:val="100"/>
      <w:position w:val="0"/>
      <w:lang w:val="ru-RU" w:eastAsia="ru-RU" w:bidi="ru-RU"/>
    </w:rPr>
  </w:style>
  <w:style w:type="character" w:customStyle="1" w:styleId="13Exact">
    <w:name w:val="Основной текст (13) Exact"/>
    <w:basedOn w:val="a0"/>
    <w:link w:val="130"/>
    <w:rsid w:val="00375876"/>
    <w:rPr>
      <w:rFonts w:ascii="Times New Roman" w:eastAsia="Times New Roman" w:hAnsi="Times New Roman" w:cs="Times New Roman"/>
      <w:b w:val="0"/>
      <w:bCs w:val="0"/>
      <w:i w:val="0"/>
      <w:iCs w:val="0"/>
      <w:smallCaps w:val="0"/>
      <w:strike w:val="0"/>
      <w:sz w:val="14"/>
      <w:szCs w:val="14"/>
      <w:u w:val="none"/>
    </w:rPr>
  </w:style>
  <w:style w:type="character" w:customStyle="1" w:styleId="13Exact0">
    <w:name w:val="Основной текст (13) Exact"/>
    <w:basedOn w:val="13Exact"/>
    <w:rsid w:val="00375876"/>
    <w:rPr>
      <w:color w:val="000000"/>
      <w:spacing w:val="0"/>
      <w:w w:val="100"/>
      <w:position w:val="0"/>
      <w:lang w:val="ru-RU" w:eastAsia="ru-RU" w:bidi="ru-RU"/>
    </w:rPr>
  </w:style>
  <w:style w:type="character" w:customStyle="1" w:styleId="4Exact5">
    <w:name w:val="Основной текст (4) Exact"/>
    <w:basedOn w:val="a0"/>
    <w:rsid w:val="00375876"/>
    <w:rPr>
      <w:rFonts w:ascii="Times New Roman" w:eastAsia="Times New Roman" w:hAnsi="Times New Roman" w:cs="Times New Roman"/>
      <w:b w:val="0"/>
      <w:bCs w:val="0"/>
      <w:i w:val="0"/>
      <w:iCs w:val="0"/>
      <w:smallCaps w:val="0"/>
      <w:strike w:val="0"/>
      <w:sz w:val="22"/>
      <w:szCs w:val="22"/>
      <w:u w:val="none"/>
    </w:rPr>
  </w:style>
  <w:style w:type="character" w:customStyle="1" w:styleId="4Exact6">
    <w:name w:val="Основной текст (4) Exact"/>
    <w:basedOn w:val="4"/>
    <w:rsid w:val="00375876"/>
    <w:rPr>
      <w:color w:val="000000"/>
      <w:spacing w:val="0"/>
      <w:w w:val="100"/>
      <w:position w:val="0"/>
      <w:lang w:val="ru-RU" w:eastAsia="ru-RU" w:bidi="ru-RU"/>
    </w:rPr>
  </w:style>
  <w:style w:type="character" w:customStyle="1" w:styleId="14Exact">
    <w:name w:val="Основной текст (14) Exact"/>
    <w:basedOn w:val="a0"/>
    <w:link w:val="14"/>
    <w:rsid w:val="00375876"/>
    <w:rPr>
      <w:rFonts w:ascii="Times New Roman" w:eastAsia="Times New Roman" w:hAnsi="Times New Roman" w:cs="Times New Roman"/>
      <w:b/>
      <w:bCs/>
      <w:i w:val="0"/>
      <w:iCs w:val="0"/>
      <w:smallCaps w:val="0"/>
      <w:strike w:val="0"/>
      <w:sz w:val="14"/>
      <w:szCs w:val="14"/>
      <w:u w:val="none"/>
    </w:rPr>
  </w:style>
  <w:style w:type="character" w:customStyle="1" w:styleId="14Exact0">
    <w:name w:val="Основной текст (14) Exact"/>
    <w:basedOn w:val="14Exact"/>
    <w:rsid w:val="00375876"/>
    <w:rPr>
      <w:color w:val="000000"/>
      <w:spacing w:val="0"/>
      <w:w w:val="100"/>
      <w:position w:val="0"/>
      <w:lang w:val="ru-RU" w:eastAsia="ru-RU" w:bidi="ru-RU"/>
    </w:rPr>
  </w:style>
  <w:style w:type="character" w:customStyle="1" w:styleId="14Exact1">
    <w:name w:val="Основной текст (14) Exact"/>
    <w:basedOn w:val="14Exact"/>
    <w:rsid w:val="00375876"/>
    <w:rPr>
      <w:color w:val="000000"/>
      <w:spacing w:val="0"/>
      <w:w w:val="100"/>
      <w:position w:val="0"/>
      <w:lang w:val="ru-RU" w:eastAsia="ru-RU" w:bidi="ru-RU"/>
    </w:rPr>
  </w:style>
  <w:style w:type="character" w:customStyle="1" w:styleId="4Exact7">
    <w:name w:val="Основной текст (4) Exact"/>
    <w:basedOn w:val="4"/>
    <w:rsid w:val="00375876"/>
    <w:rPr>
      <w:color w:val="000000"/>
      <w:spacing w:val="0"/>
      <w:w w:val="100"/>
      <w:position w:val="0"/>
      <w:lang w:val="ru-RU" w:eastAsia="ru-RU" w:bidi="ru-RU"/>
    </w:rPr>
  </w:style>
  <w:style w:type="character" w:customStyle="1" w:styleId="2Exact6">
    <w:name w:val="Основной текст (2) Exact"/>
    <w:basedOn w:val="2"/>
    <w:rsid w:val="00375876"/>
    <w:rPr>
      <w:color w:val="000000"/>
      <w:spacing w:val="0"/>
      <w:w w:val="100"/>
      <w:position w:val="0"/>
      <w:lang w:val="ru-RU" w:eastAsia="ru-RU" w:bidi="ru-RU"/>
    </w:rPr>
  </w:style>
  <w:style w:type="character" w:customStyle="1" w:styleId="15">
    <w:name w:val="Заголовок №1"/>
    <w:basedOn w:val="11"/>
    <w:rsid w:val="00375876"/>
    <w:rPr>
      <w:color w:val="000000"/>
      <w:spacing w:val="0"/>
      <w:w w:val="100"/>
      <w:position w:val="0"/>
      <w:lang w:val="ru-RU" w:eastAsia="ru-RU" w:bidi="ru-RU"/>
    </w:rPr>
  </w:style>
  <w:style w:type="character" w:customStyle="1" w:styleId="16">
    <w:name w:val="Заголовок №1"/>
    <w:basedOn w:val="11"/>
    <w:rsid w:val="00375876"/>
    <w:rPr>
      <w:color w:val="000000"/>
      <w:spacing w:val="0"/>
      <w:w w:val="100"/>
      <w:position w:val="0"/>
      <w:u w:val="single"/>
      <w:lang w:val="ru-RU" w:eastAsia="ru-RU" w:bidi="ru-RU"/>
    </w:rPr>
  </w:style>
  <w:style w:type="character" w:customStyle="1" w:styleId="a8">
    <w:name w:val="Колонтитул"/>
    <w:basedOn w:val="a5"/>
    <w:rsid w:val="00375876"/>
    <w:rPr>
      <w:color w:val="000000"/>
      <w:spacing w:val="0"/>
      <w:w w:val="100"/>
      <w:position w:val="0"/>
      <w:lang w:val="ru-RU" w:eastAsia="ru-RU" w:bidi="ru-RU"/>
    </w:rPr>
  </w:style>
  <w:style w:type="character" w:customStyle="1" w:styleId="MSReferenceSansSerif65pt">
    <w:name w:val="Колонтитул + MS Reference Sans Serif;6;5 pt"/>
    <w:basedOn w:val="a5"/>
    <w:rsid w:val="00375876"/>
    <w:rPr>
      <w:rFonts w:ascii="MS Reference Sans Serif" w:eastAsia="MS Reference Sans Serif" w:hAnsi="MS Reference Sans Serif" w:cs="MS Reference Sans Serif"/>
      <w:color w:val="000000"/>
      <w:spacing w:val="0"/>
      <w:w w:val="100"/>
      <w:position w:val="0"/>
      <w:sz w:val="13"/>
      <w:szCs w:val="13"/>
      <w:lang w:val="ru-RU" w:eastAsia="ru-RU" w:bidi="ru-RU"/>
    </w:rPr>
  </w:style>
  <w:style w:type="character" w:customStyle="1" w:styleId="100">
    <w:name w:val="Основной текст (10)_"/>
    <w:basedOn w:val="a0"/>
    <w:link w:val="101"/>
    <w:rsid w:val="00375876"/>
    <w:rPr>
      <w:rFonts w:ascii="Times New Roman" w:eastAsia="Times New Roman" w:hAnsi="Times New Roman" w:cs="Times New Roman"/>
      <w:b/>
      <w:bCs/>
      <w:i w:val="0"/>
      <w:iCs w:val="0"/>
      <w:smallCaps w:val="0"/>
      <w:strike w:val="0"/>
      <w:sz w:val="16"/>
      <w:szCs w:val="16"/>
      <w:u w:val="none"/>
    </w:rPr>
  </w:style>
  <w:style w:type="character" w:customStyle="1" w:styleId="102">
    <w:name w:val="Основной текст (10)"/>
    <w:basedOn w:val="100"/>
    <w:rsid w:val="00375876"/>
    <w:rPr>
      <w:color w:val="000000"/>
      <w:spacing w:val="0"/>
      <w:w w:val="100"/>
      <w:position w:val="0"/>
      <w:lang w:val="ru-RU" w:eastAsia="ru-RU" w:bidi="ru-RU"/>
    </w:rPr>
  </w:style>
  <w:style w:type="character" w:customStyle="1" w:styleId="110">
    <w:name w:val="Основной текст (11)_"/>
    <w:basedOn w:val="a0"/>
    <w:link w:val="111"/>
    <w:rsid w:val="00375876"/>
    <w:rPr>
      <w:rFonts w:ascii="Times New Roman" w:eastAsia="Times New Roman" w:hAnsi="Times New Roman" w:cs="Times New Roman"/>
      <w:b/>
      <w:bCs/>
      <w:i w:val="0"/>
      <w:iCs w:val="0"/>
      <w:smallCaps w:val="0"/>
      <w:strike w:val="0"/>
      <w:sz w:val="22"/>
      <w:szCs w:val="22"/>
      <w:u w:val="none"/>
    </w:rPr>
  </w:style>
  <w:style w:type="character" w:customStyle="1" w:styleId="112">
    <w:name w:val="Основной текст (11)"/>
    <w:basedOn w:val="110"/>
    <w:rsid w:val="00375876"/>
    <w:rPr>
      <w:color w:val="000000"/>
      <w:spacing w:val="0"/>
      <w:w w:val="100"/>
      <w:position w:val="0"/>
      <w:lang w:val="ru-RU" w:eastAsia="ru-RU" w:bidi="ru-RU"/>
    </w:rPr>
  </w:style>
  <w:style w:type="character" w:customStyle="1" w:styleId="82">
    <w:name w:val="Основной текст (8)"/>
    <w:basedOn w:val="8"/>
    <w:rsid w:val="00375876"/>
    <w:rPr>
      <w:color w:val="000000"/>
      <w:spacing w:val="0"/>
      <w:w w:val="100"/>
      <w:position w:val="0"/>
      <w:sz w:val="24"/>
      <w:szCs w:val="24"/>
      <w:lang w:val="ru-RU" w:eastAsia="ru-RU" w:bidi="ru-RU"/>
    </w:rPr>
  </w:style>
  <w:style w:type="character" w:customStyle="1" w:styleId="26">
    <w:name w:val="Основной текст (2) + Полужирный"/>
    <w:basedOn w:val="2"/>
    <w:rsid w:val="00375876"/>
    <w:rPr>
      <w:b/>
      <w:bCs/>
      <w:color w:val="000000"/>
      <w:spacing w:val="0"/>
      <w:w w:val="100"/>
      <w:position w:val="0"/>
      <w:lang w:val="ru-RU" w:eastAsia="ru-RU" w:bidi="ru-RU"/>
    </w:rPr>
  </w:style>
  <w:style w:type="character" w:customStyle="1" w:styleId="27">
    <w:name w:val="Основной текст (2) + Полужирный"/>
    <w:basedOn w:val="2"/>
    <w:rsid w:val="00375876"/>
    <w:rPr>
      <w:b/>
      <w:bCs/>
      <w:color w:val="000000"/>
      <w:spacing w:val="0"/>
      <w:w w:val="100"/>
      <w:position w:val="0"/>
      <w:lang w:val="ru-RU" w:eastAsia="ru-RU" w:bidi="ru-RU"/>
    </w:rPr>
  </w:style>
  <w:style w:type="character" w:customStyle="1" w:styleId="150">
    <w:name w:val="Основной текст (15)_"/>
    <w:basedOn w:val="a0"/>
    <w:link w:val="151"/>
    <w:rsid w:val="00375876"/>
    <w:rPr>
      <w:rFonts w:ascii="Times New Roman" w:eastAsia="Times New Roman" w:hAnsi="Times New Roman" w:cs="Times New Roman"/>
      <w:b w:val="0"/>
      <w:bCs w:val="0"/>
      <w:i/>
      <w:iCs/>
      <w:smallCaps w:val="0"/>
      <w:strike w:val="0"/>
      <w:sz w:val="28"/>
      <w:szCs w:val="28"/>
      <w:u w:val="none"/>
    </w:rPr>
  </w:style>
  <w:style w:type="character" w:customStyle="1" w:styleId="152">
    <w:name w:val="Основной текст (15) + Не курсив"/>
    <w:basedOn w:val="150"/>
    <w:rsid w:val="00375876"/>
    <w:rPr>
      <w:i/>
      <w:iCs/>
      <w:color w:val="000000"/>
      <w:spacing w:val="0"/>
      <w:w w:val="100"/>
      <w:position w:val="0"/>
      <w:lang w:val="ru-RU" w:eastAsia="ru-RU" w:bidi="ru-RU"/>
    </w:rPr>
  </w:style>
  <w:style w:type="character" w:customStyle="1" w:styleId="28">
    <w:name w:val="Основной текст (2) + Курсив"/>
    <w:basedOn w:val="2"/>
    <w:rsid w:val="00375876"/>
    <w:rPr>
      <w:i/>
      <w:iCs/>
      <w:color w:val="000000"/>
      <w:spacing w:val="0"/>
      <w:w w:val="100"/>
      <w:position w:val="0"/>
      <w:lang w:val="ru-RU" w:eastAsia="ru-RU" w:bidi="ru-RU"/>
    </w:rPr>
  </w:style>
  <w:style w:type="paragraph" w:customStyle="1" w:styleId="30">
    <w:name w:val="Основной текст (3)"/>
    <w:basedOn w:val="a"/>
    <w:link w:val="3"/>
    <w:rsid w:val="00375876"/>
    <w:pPr>
      <w:shd w:val="clear" w:color="auto" w:fill="FFFFFF"/>
      <w:spacing w:after="180" w:line="226" w:lineRule="exact"/>
      <w:jc w:val="both"/>
    </w:pPr>
    <w:rPr>
      <w:rFonts w:ascii="Times New Roman" w:eastAsia="Times New Roman" w:hAnsi="Times New Roman" w:cs="Times New Roman"/>
      <w:b/>
      <w:bCs/>
      <w:sz w:val="18"/>
      <w:szCs w:val="18"/>
    </w:rPr>
  </w:style>
  <w:style w:type="paragraph" w:customStyle="1" w:styleId="40">
    <w:name w:val="Основной текст (4)"/>
    <w:basedOn w:val="a"/>
    <w:link w:val="4"/>
    <w:rsid w:val="00375876"/>
    <w:pPr>
      <w:shd w:val="clear" w:color="auto" w:fill="FFFFFF"/>
      <w:spacing w:before="180" w:after="180" w:line="0" w:lineRule="atLeast"/>
      <w:jc w:val="center"/>
    </w:pPr>
    <w:rPr>
      <w:rFonts w:ascii="Times New Roman" w:eastAsia="Times New Roman" w:hAnsi="Times New Roman" w:cs="Times New Roman"/>
      <w:sz w:val="22"/>
      <w:szCs w:val="22"/>
    </w:rPr>
  </w:style>
  <w:style w:type="paragraph" w:customStyle="1" w:styleId="20">
    <w:name w:val="Основной текст (2)"/>
    <w:basedOn w:val="a"/>
    <w:link w:val="2"/>
    <w:rsid w:val="00375876"/>
    <w:pPr>
      <w:shd w:val="clear" w:color="auto" w:fill="FFFFFF"/>
      <w:spacing w:line="322" w:lineRule="exact"/>
      <w:ind w:hanging="760"/>
      <w:jc w:val="both"/>
    </w:pPr>
    <w:rPr>
      <w:rFonts w:ascii="Times New Roman" w:eastAsia="Times New Roman" w:hAnsi="Times New Roman" w:cs="Times New Roman"/>
      <w:sz w:val="28"/>
      <w:szCs w:val="28"/>
    </w:rPr>
  </w:style>
  <w:style w:type="paragraph" w:customStyle="1" w:styleId="22">
    <w:name w:val="Подпись к картинке (2)"/>
    <w:basedOn w:val="a"/>
    <w:link w:val="2Exact"/>
    <w:rsid w:val="00375876"/>
    <w:pPr>
      <w:shd w:val="clear" w:color="auto" w:fill="FFFFFF"/>
      <w:spacing w:line="0" w:lineRule="atLeast"/>
      <w:jc w:val="center"/>
    </w:pPr>
    <w:rPr>
      <w:rFonts w:ascii="Times New Roman" w:eastAsia="Times New Roman" w:hAnsi="Times New Roman" w:cs="Times New Roman"/>
      <w:b/>
      <w:bCs/>
      <w:sz w:val="22"/>
      <w:szCs w:val="22"/>
    </w:rPr>
  </w:style>
  <w:style w:type="paragraph" w:customStyle="1" w:styleId="33">
    <w:name w:val="Подпись к картинке (3)"/>
    <w:basedOn w:val="a"/>
    <w:link w:val="3Exact"/>
    <w:rsid w:val="00375876"/>
    <w:pPr>
      <w:shd w:val="clear" w:color="auto" w:fill="FFFFFF"/>
      <w:spacing w:line="317" w:lineRule="exact"/>
      <w:jc w:val="right"/>
    </w:pPr>
    <w:rPr>
      <w:rFonts w:ascii="Times New Roman" w:eastAsia="Times New Roman" w:hAnsi="Times New Roman" w:cs="Times New Roman"/>
      <w:b/>
      <w:bCs/>
      <w:sz w:val="28"/>
      <w:szCs w:val="28"/>
    </w:rPr>
  </w:style>
  <w:style w:type="paragraph" w:customStyle="1" w:styleId="a4">
    <w:name w:val="Подпись к картинке"/>
    <w:basedOn w:val="a"/>
    <w:link w:val="Exact"/>
    <w:rsid w:val="00375876"/>
    <w:pPr>
      <w:shd w:val="clear" w:color="auto" w:fill="FFFFFF"/>
      <w:spacing w:line="317" w:lineRule="exact"/>
      <w:jc w:val="both"/>
    </w:pPr>
    <w:rPr>
      <w:rFonts w:ascii="Times New Roman" w:eastAsia="Times New Roman" w:hAnsi="Times New Roman" w:cs="Times New Roman"/>
      <w:sz w:val="28"/>
      <w:szCs w:val="28"/>
    </w:rPr>
  </w:style>
  <w:style w:type="paragraph" w:customStyle="1" w:styleId="42">
    <w:name w:val="Подпись к картинке (4)"/>
    <w:basedOn w:val="a"/>
    <w:link w:val="4Exact"/>
    <w:rsid w:val="00375876"/>
    <w:pPr>
      <w:shd w:val="clear" w:color="auto" w:fill="FFFFFF"/>
      <w:spacing w:line="0" w:lineRule="atLeast"/>
      <w:jc w:val="both"/>
    </w:pPr>
    <w:rPr>
      <w:rFonts w:ascii="Times New Roman" w:eastAsia="Times New Roman" w:hAnsi="Times New Roman" w:cs="Times New Roman"/>
      <w:b/>
      <w:bCs/>
      <w:sz w:val="18"/>
      <w:szCs w:val="18"/>
    </w:rPr>
  </w:style>
  <w:style w:type="paragraph" w:customStyle="1" w:styleId="12">
    <w:name w:val="Заголовок №1"/>
    <w:basedOn w:val="a"/>
    <w:link w:val="11"/>
    <w:rsid w:val="00375876"/>
    <w:pPr>
      <w:shd w:val="clear" w:color="auto" w:fill="FFFFFF"/>
      <w:spacing w:line="317" w:lineRule="exact"/>
      <w:jc w:val="center"/>
      <w:outlineLvl w:val="0"/>
    </w:pPr>
    <w:rPr>
      <w:rFonts w:ascii="Times New Roman" w:eastAsia="Times New Roman" w:hAnsi="Times New Roman" w:cs="Times New Roman"/>
      <w:b/>
      <w:bCs/>
      <w:sz w:val="28"/>
      <w:szCs w:val="28"/>
    </w:rPr>
  </w:style>
  <w:style w:type="paragraph" w:customStyle="1" w:styleId="50">
    <w:name w:val="Основной текст (5)"/>
    <w:basedOn w:val="a"/>
    <w:link w:val="5"/>
    <w:rsid w:val="00375876"/>
    <w:pPr>
      <w:shd w:val="clear" w:color="auto" w:fill="FFFFFF"/>
      <w:spacing w:after="420" w:line="317" w:lineRule="exact"/>
      <w:jc w:val="center"/>
    </w:pPr>
    <w:rPr>
      <w:rFonts w:ascii="Times New Roman" w:eastAsia="Times New Roman" w:hAnsi="Times New Roman" w:cs="Times New Roman"/>
      <w:b/>
      <w:bCs/>
      <w:sz w:val="28"/>
      <w:szCs w:val="28"/>
    </w:rPr>
  </w:style>
  <w:style w:type="paragraph" w:customStyle="1" w:styleId="60">
    <w:name w:val="Основной текст (6)"/>
    <w:basedOn w:val="a"/>
    <w:link w:val="6"/>
    <w:rsid w:val="00375876"/>
    <w:pPr>
      <w:shd w:val="clear" w:color="auto" w:fill="FFFFFF"/>
      <w:spacing w:before="120" w:after="240" w:line="0" w:lineRule="atLeast"/>
    </w:pPr>
    <w:rPr>
      <w:rFonts w:ascii="FrankRuehl" w:eastAsia="FrankRuehl" w:hAnsi="FrankRuehl" w:cs="FrankRuehl"/>
      <w:sz w:val="18"/>
      <w:szCs w:val="18"/>
    </w:rPr>
  </w:style>
  <w:style w:type="paragraph" w:customStyle="1" w:styleId="70">
    <w:name w:val="Основной текст (7)"/>
    <w:basedOn w:val="a"/>
    <w:link w:val="7"/>
    <w:rsid w:val="00375876"/>
    <w:pPr>
      <w:shd w:val="clear" w:color="auto" w:fill="FFFFFF"/>
      <w:spacing w:before="240" w:line="0" w:lineRule="atLeast"/>
      <w:jc w:val="both"/>
    </w:pPr>
    <w:rPr>
      <w:rFonts w:ascii="Times New Roman" w:eastAsia="Times New Roman" w:hAnsi="Times New Roman" w:cs="Times New Roman"/>
      <w:b/>
      <w:bCs/>
      <w:sz w:val="18"/>
      <w:szCs w:val="18"/>
    </w:rPr>
  </w:style>
  <w:style w:type="paragraph" w:customStyle="1" w:styleId="80">
    <w:name w:val="Основной текст (8)"/>
    <w:basedOn w:val="a"/>
    <w:link w:val="8"/>
    <w:rsid w:val="00375876"/>
    <w:pPr>
      <w:shd w:val="clear" w:color="auto" w:fill="FFFFFF"/>
      <w:spacing w:after="300" w:line="0" w:lineRule="atLeast"/>
      <w:jc w:val="center"/>
    </w:pPr>
    <w:rPr>
      <w:rFonts w:ascii="Times New Roman" w:eastAsia="Times New Roman" w:hAnsi="Times New Roman" w:cs="Times New Roman"/>
      <w:b/>
      <w:bCs/>
    </w:rPr>
  </w:style>
  <w:style w:type="paragraph" w:customStyle="1" w:styleId="a6">
    <w:name w:val="Колонтитул"/>
    <w:basedOn w:val="a"/>
    <w:link w:val="a5"/>
    <w:rsid w:val="00375876"/>
    <w:pPr>
      <w:shd w:val="clear" w:color="auto" w:fill="FFFFFF"/>
      <w:spacing w:line="254" w:lineRule="exact"/>
      <w:jc w:val="right"/>
    </w:pPr>
    <w:rPr>
      <w:rFonts w:ascii="Times New Roman" w:eastAsia="Times New Roman" w:hAnsi="Times New Roman" w:cs="Times New Roman"/>
      <w:sz w:val="21"/>
      <w:szCs w:val="21"/>
    </w:rPr>
  </w:style>
  <w:style w:type="paragraph" w:customStyle="1" w:styleId="90">
    <w:name w:val="Основной текст (9)"/>
    <w:basedOn w:val="a"/>
    <w:link w:val="9"/>
    <w:rsid w:val="00375876"/>
    <w:pPr>
      <w:shd w:val="clear" w:color="auto" w:fill="FFFFFF"/>
      <w:spacing w:before="300" w:line="274" w:lineRule="exact"/>
      <w:jc w:val="both"/>
    </w:pPr>
    <w:rPr>
      <w:rFonts w:ascii="Times New Roman" w:eastAsia="Times New Roman" w:hAnsi="Times New Roman" w:cs="Times New Roman"/>
      <w:sz w:val="20"/>
      <w:szCs w:val="20"/>
    </w:rPr>
  </w:style>
  <w:style w:type="paragraph" w:customStyle="1" w:styleId="120">
    <w:name w:val="Основной текст (12)"/>
    <w:basedOn w:val="a"/>
    <w:link w:val="12Exact"/>
    <w:rsid w:val="00375876"/>
    <w:pPr>
      <w:shd w:val="clear" w:color="auto" w:fill="FFFFFF"/>
      <w:spacing w:line="0" w:lineRule="atLeast"/>
    </w:pPr>
    <w:rPr>
      <w:rFonts w:ascii="MS Reference Sans Serif" w:eastAsia="MS Reference Sans Serif" w:hAnsi="MS Reference Sans Serif" w:cs="MS Reference Sans Serif"/>
      <w:sz w:val="18"/>
      <w:szCs w:val="18"/>
    </w:rPr>
  </w:style>
  <w:style w:type="paragraph" w:customStyle="1" w:styleId="130">
    <w:name w:val="Основной текст (13)"/>
    <w:basedOn w:val="a"/>
    <w:link w:val="13Exact"/>
    <w:rsid w:val="00375876"/>
    <w:pPr>
      <w:shd w:val="clear" w:color="auto" w:fill="FFFFFF"/>
      <w:spacing w:line="0" w:lineRule="atLeast"/>
    </w:pPr>
    <w:rPr>
      <w:rFonts w:ascii="Times New Roman" w:eastAsia="Times New Roman" w:hAnsi="Times New Roman" w:cs="Times New Roman"/>
      <w:sz w:val="14"/>
      <w:szCs w:val="14"/>
    </w:rPr>
  </w:style>
  <w:style w:type="paragraph" w:customStyle="1" w:styleId="14">
    <w:name w:val="Основной текст (14)"/>
    <w:basedOn w:val="a"/>
    <w:link w:val="14Exact"/>
    <w:rsid w:val="00375876"/>
    <w:pPr>
      <w:shd w:val="clear" w:color="auto" w:fill="FFFFFF"/>
      <w:spacing w:line="0" w:lineRule="atLeast"/>
    </w:pPr>
    <w:rPr>
      <w:rFonts w:ascii="Times New Roman" w:eastAsia="Times New Roman" w:hAnsi="Times New Roman" w:cs="Times New Roman"/>
      <w:b/>
      <w:bCs/>
      <w:sz w:val="14"/>
      <w:szCs w:val="14"/>
    </w:rPr>
  </w:style>
  <w:style w:type="paragraph" w:customStyle="1" w:styleId="101">
    <w:name w:val="Основной текст (10)"/>
    <w:basedOn w:val="a"/>
    <w:link w:val="100"/>
    <w:rsid w:val="00375876"/>
    <w:pPr>
      <w:shd w:val="clear" w:color="auto" w:fill="FFFFFF"/>
      <w:spacing w:after="780" w:line="0" w:lineRule="atLeast"/>
      <w:jc w:val="center"/>
    </w:pPr>
    <w:rPr>
      <w:rFonts w:ascii="Times New Roman" w:eastAsia="Times New Roman" w:hAnsi="Times New Roman" w:cs="Times New Roman"/>
      <w:b/>
      <w:bCs/>
      <w:sz w:val="16"/>
      <w:szCs w:val="16"/>
    </w:rPr>
  </w:style>
  <w:style w:type="paragraph" w:customStyle="1" w:styleId="111">
    <w:name w:val="Основной текст (11)"/>
    <w:basedOn w:val="a"/>
    <w:link w:val="110"/>
    <w:rsid w:val="00375876"/>
    <w:pPr>
      <w:shd w:val="clear" w:color="auto" w:fill="FFFFFF"/>
      <w:spacing w:before="780" w:after="120" w:line="0" w:lineRule="atLeast"/>
      <w:jc w:val="right"/>
    </w:pPr>
    <w:rPr>
      <w:rFonts w:ascii="Times New Roman" w:eastAsia="Times New Roman" w:hAnsi="Times New Roman" w:cs="Times New Roman"/>
      <w:b/>
      <w:bCs/>
      <w:sz w:val="22"/>
      <w:szCs w:val="22"/>
    </w:rPr>
  </w:style>
  <w:style w:type="paragraph" w:customStyle="1" w:styleId="151">
    <w:name w:val="Основной текст (15)"/>
    <w:basedOn w:val="a"/>
    <w:link w:val="150"/>
    <w:rsid w:val="00375876"/>
    <w:pPr>
      <w:shd w:val="clear" w:color="auto" w:fill="FFFFFF"/>
      <w:spacing w:line="322" w:lineRule="exact"/>
      <w:jc w:val="both"/>
    </w:pPr>
    <w:rPr>
      <w:rFonts w:ascii="Times New Roman" w:eastAsia="Times New Roman" w:hAnsi="Times New Roman" w:cs="Times New Roman"/>
      <w:i/>
      <w:iCs/>
      <w:sz w:val="28"/>
      <w:szCs w:val="28"/>
    </w:rPr>
  </w:style>
  <w:style w:type="paragraph" w:styleId="a9">
    <w:name w:val="header"/>
    <w:basedOn w:val="a"/>
    <w:link w:val="aa"/>
    <w:uiPriority w:val="99"/>
    <w:semiHidden/>
    <w:unhideWhenUsed/>
    <w:rsid w:val="008B2FC3"/>
    <w:pPr>
      <w:tabs>
        <w:tab w:val="center" w:pos="4677"/>
        <w:tab w:val="right" w:pos="9355"/>
      </w:tabs>
    </w:pPr>
  </w:style>
  <w:style w:type="character" w:customStyle="1" w:styleId="aa">
    <w:name w:val="Верхний колонтитул Знак"/>
    <w:basedOn w:val="a0"/>
    <w:link w:val="a9"/>
    <w:uiPriority w:val="99"/>
    <w:semiHidden/>
    <w:rsid w:val="008B2FC3"/>
    <w:rPr>
      <w:color w:val="000000"/>
    </w:rPr>
  </w:style>
  <w:style w:type="paragraph" w:styleId="ab">
    <w:name w:val="footer"/>
    <w:basedOn w:val="a"/>
    <w:link w:val="ac"/>
    <w:uiPriority w:val="99"/>
    <w:semiHidden/>
    <w:unhideWhenUsed/>
    <w:rsid w:val="008B2FC3"/>
    <w:pPr>
      <w:tabs>
        <w:tab w:val="center" w:pos="4677"/>
        <w:tab w:val="right" w:pos="9355"/>
      </w:tabs>
    </w:pPr>
  </w:style>
  <w:style w:type="character" w:customStyle="1" w:styleId="ac">
    <w:name w:val="Нижний колонтитул Знак"/>
    <w:basedOn w:val="a0"/>
    <w:link w:val="ab"/>
    <w:uiPriority w:val="99"/>
    <w:semiHidden/>
    <w:rsid w:val="008B2FC3"/>
    <w:rPr>
      <w:color w:val="000000"/>
    </w:rPr>
  </w:style>
  <w:style w:type="paragraph" w:customStyle="1" w:styleId="17">
    <w:name w:val="Обычный1"/>
    <w:rsid w:val="002F1FBA"/>
    <w:pPr>
      <w:suppressAutoHyphens/>
      <w:spacing w:line="300" w:lineRule="auto"/>
      <w:ind w:left="440"/>
      <w:jc w:val="both"/>
    </w:pPr>
    <w:rPr>
      <w:rFonts w:ascii="Times New Roman" w:eastAsia="Times New Roman" w:hAnsi="Times New Roman" w:cs="Times New Roman"/>
      <w:sz w:val="22"/>
      <w:szCs w:val="20"/>
      <w:lang w:eastAsia="zh-CN" w:bidi="ar-SA"/>
    </w:rPr>
  </w:style>
  <w:style w:type="paragraph" w:styleId="ad">
    <w:name w:val="List Paragraph"/>
    <w:basedOn w:val="a"/>
    <w:uiPriority w:val="34"/>
    <w:qFormat/>
    <w:rsid w:val="002F1FBA"/>
    <w:pPr>
      <w:widowControl/>
      <w:suppressAutoHyphens/>
      <w:ind w:left="720"/>
      <w:contextualSpacing/>
    </w:pPr>
    <w:rPr>
      <w:rFonts w:ascii="Times New Roman" w:eastAsia="Times New Roman" w:hAnsi="Times New Roman" w:cs="Times New Roman"/>
      <w:color w:val="auto"/>
      <w:lang w:eastAsia="zh-CN" w:bidi="ar-SA"/>
    </w:rPr>
  </w:style>
  <w:style w:type="character" w:customStyle="1" w:styleId="10">
    <w:name w:val="Заголовок 1 Знак"/>
    <w:basedOn w:val="a0"/>
    <w:link w:val="1"/>
    <w:rsid w:val="00215BB6"/>
    <w:rPr>
      <w:rFonts w:ascii="Calibri" w:eastAsia="Times New Roman" w:hAnsi="Calibri" w:cs="Calibri"/>
      <w:sz w:val="28"/>
      <w:szCs w:val="28"/>
      <w:lang w:eastAsia="zh-CN" w:bidi="ar-SA"/>
    </w:rPr>
  </w:style>
  <w:style w:type="paragraph" w:customStyle="1" w:styleId="ae">
    <w:name w:val="Заголовок"/>
    <w:basedOn w:val="a"/>
    <w:next w:val="af"/>
    <w:rsid w:val="00215BB6"/>
    <w:pPr>
      <w:widowControl/>
      <w:suppressAutoHyphens/>
      <w:jc w:val="center"/>
    </w:pPr>
    <w:rPr>
      <w:rFonts w:ascii="Times New Roman" w:eastAsia="Times New Roman" w:hAnsi="Times New Roman" w:cs="Times New Roman"/>
      <w:b/>
      <w:bCs/>
      <w:color w:val="auto"/>
      <w:lang w:bidi="ar-SA"/>
    </w:rPr>
  </w:style>
  <w:style w:type="paragraph" w:customStyle="1" w:styleId="210">
    <w:name w:val="Основной текст с отступом 21"/>
    <w:basedOn w:val="a"/>
    <w:rsid w:val="00215BB6"/>
    <w:pPr>
      <w:widowControl/>
      <w:suppressAutoHyphens/>
      <w:spacing w:after="120" w:line="480" w:lineRule="auto"/>
      <w:ind w:left="283"/>
    </w:pPr>
    <w:rPr>
      <w:rFonts w:ascii="Calibri" w:eastAsia="Times New Roman" w:hAnsi="Calibri" w:cs="Calibri"/>
      <w:color w:val="auto"/>
      <w:sz w:val="22"/>
      <w:szCs w:val="22"/>
      <w:lang w:eastAsia="zh-CN" w:bidi="ar-SA"/>
    </w:rPr>
  </w:style>
  <w:style w:type="paragraph" w:styleId="af">
    <w:name w:val="Body Text"/>
    <w:basedOn w:val="a"/>
    <w:link w:val="af0"/>
    <w:uiPriority w:val="99"/>
    <w:semiHidden/>
    <w:unhideWhenUsed/>
    <w:rsid w:val="00215BB6"/>
    <w:pPr>
      <w:spacing w:after="120"/>
    </w:pPr>
  </w:style>
  <w:style w:type="character" w:customStyle="1" w:styleId="af0">
    <w:name w:val="Основной текст Знак"/>
    <w:basedOn w:val="a0"/>
    <w:link w:val="af"/>
    <w:uiPriority w:val="99"/>
    <w:semiHidden/>
    <w:rsid w:val="00215BB6"/>
    <w:rPr>
      <w:color w:val="000000"/>
    </w:rPr>
  </w:style>
  <w:style w:type="paragraph" w:styleId="af1">
    <w:name w:val="Body Text Indent"/>
    <w:basedOn w:val="a"/>
    <w:link w:val="af2"/>
    <w:uiPriority w:val="99"/>
    <w:semiHidden/>
    <w:unhideWhenUsed/>
    <w:rsid w:val="00150CA2"/>
    <w:pPr>
      <w:spacing w:after="120"/>
      <w:ind w:left="283"/>
    </w:pPr>
  </w:style>
  <w:style w:type="character" w:customStyle="1" w:styleId="af2">
    <w:name w:val="Основной текст с отступом Знак"/>
    <w:basedOn w:val="a0"/>
    <w:link w:val="af1"/>
    <w:uiPriority w:val="99"/>
    <w:semiHidden/>
    <w:rsid w:val="00150CA2"/>
    <w:rPr>
      <w:color w:val="000000"/>
    </w:rPr>
  </w:style>
  <w:style w:type="paragraph" w:customStyle="1" w:styleId="Default">
    <w:name w:val="Default"/>
    <w:rsid w:val="00150CA2"/>
    <w:pPr>
      <w:widowControl/>
      <w:suppressAutoHyphens/>
    </w:pPr>
    <w:rPr>
      <w:rFonts w:ascii="Times New Roman" w:eastAsia="SimSun" w:hAnsi="Times New Roman" w:cs="Mangal"/>
      <w:color w:val="000000"/>
      <w:kern w:val="1"/>
      <w:lang w:eastAsia="zh-CN" w:bidi="hi-IN"/>
    </w:rPr>
  </w:style>
  <w:style w:type="paragraph" w:customStyle="1" w:styleId="18">
    <w:name w:val="Абзац списка1"/>
    <w:basedOn w:val="a"/>
    <w:rsid w:val="00150CA2"/>
    <w:pPr>
      <w:widowControl/>
      <w:suppressAutoHyphens/>
      <w:spacing w:after="200"/>
      <w:ind w:left="720"/>
      <w:contextualSpacing/>
    </w:pPr>
    <w:rPr>
      <w:rFonts w:ascii="Calibri" w:eastAsia="Calibri" w:hAnsi="Calibri" w:cs="font324"/>
      <w:color w:val="auto"/>
      <w:kern w:val="1"/>
      <w:lang w:eastAsia="zh-CN" w:bidi="hi-IN"/>
    </w:rPr>
  </w:style>
  <w:style w:type="paragraph" w:customStyle="1" w:styleId="19">
    <w:name w:val="Обычный (веб)1"/>
    <w:basedOn w:val="a"/>
    <w:rsid w:val="00150CA2"/>
    <w:pPr>
      <w:widowControl/>
      <w:suppressAutoHyphens/>
      <w:spacing w:before="280" w:after="280"/>
    </w:pPr>
    <w:rPr>
      <w:rFonts w:ascii="Times New Roman" w:eastAsia="Times New Roman" w:hAnsi="Times New Roman" w:cs="Times New Roman"/>
      <w:color w:val="auto"/>
      <w:kern w:val="1"/>
      <w:lang w:eastAsia="zh-CN" w:bidi="hi-IN"/>
    </w:rPr>
  </w:style>
  <w:style w:type="table" w:styleId="af3">
    <w:name w:val="Table Grid"/>
    <w:basedOn w:val="a1"/>
    <w:uiPriority w:val="59"/>
    <w:rsid w:val="00556D5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tkgr.ru/attestaciya-dokumenti"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trud_86@admsurgut.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16</Pages>
  <Words>4420</Words>
  <Characters>25199</Characters>
  <Application>Microsoft Office Word</Application>
  <DocSecurity>0</DocSecurity>
  <Lines>209</Lines>
  <Paragraphs>59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29560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malinina</cp:lastModifiedBy>
  <cp:revision>8</cp:revision>
  <dcterms:created xsi:type="dcterms:W3CDTF">2018-07-06T12:07:00Z</dcterms:created>
  <dcterms:modified xsi:type="dcterms:W3CDTF">2018-07-09T11:20:00Z</dcterms:modified>
</cp:coreProperties>
</file>