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C2" w:rsidRPr="006267C2" w:rsidRDefault="008F43A3" w:rsidP="006267C2">
      <w:pPr>
        <w:spacing w:after="0" w:line="240" w:lineRule="auto"/>
        <w:jc w:val="center"/>
        <w:rPr>
          <w:rFonts w:ascii="Times New Roman" w:hAnsi="Times New Roman" w:cs="Times New Roman"/>
          <w:b/>
          <w:sz w:val="28"/>
          <w:szCs w:val="28"/>
        </w:rPr>
      </w:pPr>
      <w:r w:rsidRPr="006267C2">
        <w:rPr>
          <w:rFonts w:ascii="Times New Roman" w:hAnsi="Times New Roman" w:cs="Times New Roman"/>
          <w:b/>
          <w:sz w:val="28"/>
          <w:szCs w:val="28"/>
        </w:rPr>
        <w:t xml:space="preserve">В части реализации проекта Ханты-Мансийского автономного округа – </w:t>
      </w:r>
      <w:proofErr w:type="spellStart"/>
      <w:r w:rsidRPr="006267C2">
        <w:rPr>
          <w:rFonts w:ascii="Times New Roman" w:hAnsi="Times New Roman" w:cs="Times New Roman"/>
          <w:b/>
          <w:sz w:val="28"/>
          <w:szCs w:val="28"/>
        </w:rPr>
        <w:t>Югры</w:t>
      </w:r>
      <w:proofErr w:type="spellEnd"/>
    </w:p>
    <w:p w:rsidR="000C684A" w:rsidRPr="006267C2" w:rsidRDefault="008F43A3" w:rsidP="006267C2">
      <w:pPr>
        <w:spacing w:after="0" w:line="240" w:lineRule="auto"/>
        <w:jc w:val="center"/>
        <w:rPr>
          <w:rFonts w:ascii="Times New Roman" w:hAnsi="Times New Roman" w:cs="Times New Roman"/>
          <w:b/>
          <w:sz w:val="28"/>
          <w:szCs w:val="28"/>
        </w:rPr>
      </w:pPr>
      <w:r w:rsidRPr="006267C2">
        <w:rPr>
          <w:sz w:val="28"/>
          <w:szCs w:val="28"/>
        </w:rPr>
        <w:t xml:space="preserve"> </w:t>
      </w:r>
      <w:r w:rsidRPr="006267C2">
        <w:rPr>
          <w:rFonts w:ascii="Times New Roman" w:hAnsi="Times New Roman" w:cs="Times New Roman"/>
          <w:b/>
          <w:sz w:val="28"/>
          <w:szCs w:val="28"/>
        </w:rPr>
        <w:t>«Создание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6267C2" w:rsidRPr="006267C2" w:rsidRDefault="006267C2" w:rsidP="006267C2">
      <w:pPr>
        <w:spacing w:after="0" w:line="240" w:lineRule="auto"/>
        <w:jc w:val="center"/>
        <w:rPr>
          <w:rFonts w:ascii="Times New Roman" w:hAnsi="Times New Roman" w:cs="Times New Roman"/>
          <w:b/>
          <w:sz w:val="28"/>
          <w:szCs w:val="28"/>
        </w:rPr>
      </w:pPr>
    </w:p>
    <w:p w:rsidR="006267C2" w:rsidRPr="006267C2" w:rsidRDefault="006267C2" w:rsidP="006267C2">
      <w:pPr>
        <w:pStyle w:val="a8"/>
        <w:jc w:val="both"/>
        <w:rPr>
          <w:rFonts w:ascii="Times New Roman" w:hAnsi="Times New Roman" w:cs="Times New Roman"/>
          <w:sz w:val="28"/>
          <w:szCs w:val="28"/>
        </w:rPr>
      </w:pPr>
      <w:r w:rsidRPr="006267C2">
        <w:rPr>
          <w:rFonts w:ascii="Times New Roman" w:hAnsi="Times New Roman" w:cs="Times New Roman"/>
          <w:b/>
          <w:sz w:val="28"/>
          <w:szCs w:val="28"/>
        </w:rPr>
        <w:t>1 вопрос:</w:t>
      </w:r>
      <w:r w:rsidRPr="006267C2">
        <w:rPr>
          <w:rFonts w:ascii="Times New Roman" w:hAnsi="Times New Roman" w:cs="Times New Roman"/>
          <w:sz w:val="28"/>
          <w:szCs w:val="28"/>
        </w:rPr>
        <w:t xml:space="preserve"> Как будет организована работа на открытых спортивных площадках </w:t>
      </w:r>
      <w:proofErr w:type="gramStart"/>
      <w:r w:rsidRPr="006267C2">
        <w:rPr>
          <w:rFonts w:ascii="Times New Roman" w:hAnsi="Times New Roman" w:cs="Times New Roman"/>
          <w:sz w:val="28"/>
          <w:szCs w:val="28"/>
        </w:rPr>
        <w:t>городского</w:t>
      </w:r>
      <w:proofErr w:type="gramEnd"/>
      <w:r w:rsidRPr="006267C2">
        <w:rPr>
          <w:rFonts w:ascii="Times New Roman" w:hAnsi="Times New Roman" w:cs="Times New Roman"/>
          <w:sz w:val="28"/>
          <w:szCs w:val="28"/>
        </w:rPr>
        <w:t xml:space="preserve"> и сельских поселений? Планируется ли в организации данной работы, задействование спортивных аниматоров? Предусмотрены ли мероприятия по организации занятий спортом (спортивными мероприятиями) для людей пенсионного возраста? Формируются (внедряются) новые формы занятий спортом, например, организация ночных занятий спортом (спортивные </w:t>
      </w:r>
      <w:proofErr w:type="spellStart"/>
      <w:r w:rsidRPr="006267C2">
        <w:rPr>
          <w:rFonts w:ascii="Times New Roman" w:hAnsi="Times New Roman" w:cs="Times New Roman"/>
          <w:sz w:val="28"/>
          <w:szCs w:val="28"/>
        </w:rPr>
        <w:t>квесты</w:t>
      </w:r>
      <w:proofErr w:type="spellEnd"/>
      <w:r w:rsidRPr="006267C2">
        <w:rPr>
          <w:rFonts w:ascii="Times New Roman" w:hAnsi="Times New Roman" w:cs="Times New Roman"/>
          <w:sz w:val="28"/>
          <w:szCs w:val="28"/>
        </w:rPr>
        <w:t>) для молодежи?</w:t>
      </w:r>
    </w:p>
    <w:p w:rsidR="006267C2" w:rsidRPr="006267C2" w:rsidRDefault="006267C2" w:rsidP="006267C2">
      <w:pPr>
        <w:pStyle w:val="a8"/>
        <w:jc w:val="both"/>
        <w:rPr>
          <w:rFonts w:ascii="Times New Roman" w:hAnsi="Times New Roman" w:cs="Times New Roman"/>
          <w:sz w:val="28"/>
          <w:szCs w:val="28"/>
        </w:rPr>
      </w:pPr>
      <w:r w:rsidRPr="006267C2">
        <w:rPr>
          <w:rFonts w:ascii="Times New Roman" w:hAnsi="Times New Roman" w:cs="Times New Roman"/>
          <w:b/>
          <w:sz w:val="28"/>
          <w:szCs w:val="28"/>
        </w:rPr>
        <w:t>Ответ:</w:t>
      </w:r>
      <w:r w:rsidRPr="006267C2">
        <w:rPr>
          <w:rFonts w:ascii="Times New Roman" w:hAnsi="Times New Roman" w:cs="Times New Roman"/>
          <w:sz w:val="28"/>
          <w:szCs w:val="28"/>
        </w:rPr>
        <w:t xml:space="preserve"> Предусмотрено создание Атласа типовых физкультурно-оздоровительных программ для различных групп населения, в том числе для организации работы на спортивных площадках по проведению занятий с людьми пенсионного возраста и внедрения новых форм занятий спортом.</w:t>
      </w:r>
    </w:p>
    <w:p w:rsidR="006267C2" w:rsidRPr="006267C2" w:rsidRDefault="006267C2" w:rsidP="006267C2">
      <w:pPr>
        <w:tabs>
          <w:tab w:val="left" w:pos="2829"/>
        </w:tabs>
        <w:spacing w:after="0" w:line="240" w:lineRule="auto"/>
        <w:rPr>
          <w:rFonts w:ascii="Times New Roman" w:hAnsi="Times New Roman" w:cs="Times New Roman"/>
          <w:sz w:val="28"/>
          <w:szCs w:val="28"/>
        </w:rPr>
      </w:pPr>
      <w:r w:rsidRPr="006267C2">
        <w:rPr>
          <w:rFonts w:ascii="Times New Roman" w:hAnsi="Times New Roman" w:cs="Times New Roman"/>
          <w:sz w:val="28"/>
          <w:szCs w:val="28"/>
        </w:rPr>
        <w:t xml:space="preserve">По итогам проделанной работы муниципальными образованиями, организациями предусмотрено проведение 7 смотров-конкурсов по организации физкультурно-спортивной работы с различными категориями населения. Будут реализованы меры </w:t>
      </w:r>
      <w:proofErr w:type="spellStart"/>
      <w:r w:rsidRPr="006267C2">
        <w:rPr>
          <w:rFonts w:ascii="Times New Roman" w:hAnsi="Times New Roman" w:cs="Times New Roman"/>
          <w:sz w:val="28"/>
          <w:szCs w:val="28"/>
        </w:rPr>
        <w:t>грантовой</w:t>
      </w:r>
      <w:proofErr w:type="spellEnd"/>
      <w:r w:rsidRPr="006267C2">
        <w:rPr>
          <w:rFonts w:ascii="Times New Roman" w:hAnsi="Times New Roman" w:cs="Times New Roman"/>
          <w:sz w:val="28"/>
          <w:szCs w:val="28"/>
        </w:rPr>
        <w:t xml:space="preserve"> поддержки победителям, показавшим высокие результаты в организации работы в сфере массовой физической культуры.</w:t>
      </w:r>
    </w:p>
    <w:p w:rsidR="006267C2" w:rsidRPr="006267C2" w:rsidRDefault="006267C2" w:rsidP="006267C2">
      <w:pPr>
        <w:tabs>
          <w:tab w:val="left" w:pos="2829"/>
        </w:tabs>
        <w:spacing w:after="0" w:line="240" w:lineRule="auto"/>
        <w:rPr>
          <w:rFonts w:ascii="Times New Roman" w:hAnsi="Times New Roman" w:cs="Times New Roman"/>
          <w:sz w:val="28"/>
          <w:szCs w:val="28"/>
        </w:rPr>
      </w:pPr>
    </w:p>
    <w:p w:rsidR="006267C2" w:rsidRPr="006267C2" w:rsidRDefault="006267C2" w:rsidP="006267C2">
      <w:pPr>
        <w:tabs>
          <w:tab w:val="left" w:pos="2829"/>
        </w:tabs>
        <w:spacing w:after="0" w:line="240" w:lineRule="auto"/>
        <w:rPr>
          <w:rFonts w:ascii="Times New Roman" w:hAnsi="Times New Roman" w:cs="Times New Roman"/>
          <w:b/>
          <w:sz w:val="28"/>
          <w:szCs w:val="28"/>
        </w:rPr>
      </w:pPr>
      <w:r w:rsidRPr="006267C2">
        <w:rPr>
          <w:rFonts w:ascii="Times New Roman" w:hAnsi="Times New Roman" w:cs="Times New Roman"/>
          <w:b/>
          <w:sz w:val="28"/>
          <w:szCs w:val="28"/>
        </w:rPr>
        <w:t>2 вопрос:</w:t>
      </w:r>
      <w:r w:rsidRPr="006267C2">
        <w:rPr>
          <w:rFonts w:ascii="Times New Roman" w:hAnsi="Times New Roman" w:cs="Times New Roman"/>
          <w:sz w:val="28"/>
          <w:szCs w:val="28"/>
        </w:rPr>
        <w:t xml:space="preserve"> </w:t>
      </w:r>
      <w:proofErr w:type="gramStart"/>
      <w:r w:rsidRPr="006267C2">
        <w:rPr>
          <w:rFonts w:ascii="Times New Roman" w:hAnsi="Times New Roman" w:cs="Times New Roman"/>
          <w:sz w:val="28"/>
          <w:szCs w:val="28"/>
        </w:rPr>
        <w:t>Посредством</w:t>
      </w:r>
      <w:proofErr w:type="gramEnd"/>
      <w:r w:rsidRPr="006267C2">
        <w:rPr>
          <w:rFonts w:ascii="Times New Roman" w:hAnsi="Times New Roman" w:cs="Times New Roman"/>
          <w:sz w:val="28"/>
          <w:szCs w:val="28"/>
        </w:rPr>
        <w:t xml:space="preserve"> каких мероприятий будет обеспечено развитие физической культуры на производстве, в том числе </w:t>
      </w:r>
      <w:proofErr w:type="spellStart"/>
      <w:r w:rsidRPr="006267C2">
        <w:rPr>
          <w:rFonts w:ascii="Times New Roman" w:hAnsi="Times New Roman" w:cs="Times New Roman"/>
          <w:sz w:val="28"/>
          <w:szCs w:val="28"/>
        </w:rPr>
        <w:t>предусмотрение</w:t>
      </w:r>
      <w:proofErr w:type="spellEnd"/>
      <w:r w:rsidRPr="006267C2">
        <w:rPr>
          <w:rFonts w:ascii="Times New Roman" w:hAnsi="Times New Roman" w:cs="Times New Roman"/>
          <w:sz w:val="28"/>
          <w:szCs w:val="28"/>
        </w:rPr>
        <w:t xml:space="preserve"> помещений для занятия физической культурой на предприятиях; стимулирование сотрудников, занимающихся </w:t>
      </w:r>
      <w:proofErr w:type="spellStart"/>
      <w:r w:rsidRPr="006267C2">
        <w:rPr>
          <w:rFonts w:ascii="Times New Roman" w:hAnsi="Times New Roman" w:cs="Times New Roman"/>
          <w:sz w:val="28"/>
          <w:szCs w:val="28"/>
        </w:rPr>
        <w:t>ФКиС</w:t>
      </w:r>
      <w:proofErr w:type="spellEnd"/>
      <w:r w:rsidRPr="006267C2">
        <w:rPr>
          <w:rFonts w:ascii="Times New Roman" w:hAnsi="Times New Roman" w:cs="Times New Roman"/>
          <w:sz w:val="28"/>
          <w:szCs w:val="28"/>
        </w:rPr>
        <w:t xml:space="preserve"> и участвующих в спортивных мероприятиях выплатами, путевками и т.д.? Будет ли организовано введение в организациях и на предприятиях производственной гимнастики, в том числе с использованием мобильных устройств? Рассматривается ли вопрос создания ведомственных </w:t>
      </w:r>
      <w:proofErr w:type="spellStart"/>
      <w:proofErr w:type="gramStart"/>
      <w:r w:rsidRPr="006267C2">
        <w:rPr>
          <w:rFonts w:ascii="Times New Roman" w:hAnsi="Times New Roman" w:cs="Times New Roman"/>
          <w:sz w:val="28"/>
          <w:szCs w:val="28"/>
        </w:rPr>
        <w:t>фитнес-центров</w:t>
      </w:r>
      <w:proofErr w:type="spellEnd"/>
      <w:proofErr w:type="gramEnd"/>
      <w:r w:rsidRPr="006267C2">
        <w:rPr>
          <w:rFonts w:ascii="Times New Roman" w:hAnsi="Times New Roman" w:cs="Times New Roman"/>
          <w:sz w:val="28"/>
          <w:szCs w:val="28"/>
        </w:rPr>
        <w:t xml:space="preserve"> (при предприятии), мотивации работодателем занятий спортом (предоставление абонементов на занятия спортом)?</w:t>
      </w:r>
    </w:p>
    <w:p w:rsidR="006267C2" w:rsidRPr="006267C2" w:rsidRDefault="006267C2" w:rsidP="006267C2">
      <w:pPr>
        <w:pStyle w:val="a8"/>
        <w:jc w:val="both"/>
        <w:rPr>
          <w:rFonts w:ascii="Times New Roman" w:hAnsi="Times New Roman" w:cs="Times New Roman"/>
          <w:sz w:val="28"/>
          <w:szCs w:val="28"/>
        </w:rPr>
      </w:pPr>
      <w:r w:rsidRPr="006267C2">
        <w:rPr>
          <w:rFonts w:ascii="Times New Roman" w:hAnsi="Times New Roman" w:cs="Times New Roman"/>
          <w:b/>
          <w:sz w:val="28"/>
          <w:szCs w:val="28"/>
        </w:rPr>
        <w:t>Ответ:</w:t>
      </w:r>
      <w:r w:rsidRPr="006267C2">
        <w:rPr>
          <w:rFonts w:ascii="Times New Roman" w:hAnsi="Times New Roman" w:cs="Times New Roman"/>
          <w:sz w:val="28"/>
          <w:szCs w:val="28"/>
        </w:rPr>
        <w:t xml:space="preserve"> Предусмотрена реализация плана информационной кампании посредством муниципальных и региональных средств массовой информации по стимулированию работодателей к поощрению физической активности персонала, </w:t>
      </w:r>
      <w:proofErr w:type="gramStart"/>
      <w:r w:rsidRPr="006267C2">
        <w:rPr>
          <w:rFonts w:ascii="Times New Roman" w:hAnsi="Times New Roman" w:cs="Times New Roman"/>
          <w:sz w:val="28"/>
          <w:szCs w:val="28"/>
        </w:rPr>
        <w:t>разработанную</w:t>
      </w:r>
      <w:proofErr w:type="gramEnd"/>
      <w:r w:rsidRPr="006267C2">
        <w:rPr>
          <w:rFonts w:ascii="Times New Roman" w:hAnsi="Times New Roman" w:cs="Times New Roman"/>
          <w:sz w:val="28"/>
          <w:szCs w:val="28"/>
        </w:rPr>
        <w:t xml:space="preserve"> Министерством спорта Российской Федерации.</w:t>
      </w:r>
    </w:p>
    <w:p w:rsidR="0098728F" w:rsidRPr="006267C2" w:rsidRDefault="006267C2" w:rsidP="006267C2">
      <w:pPr>
        <w:spacing w:after="0" w:line="240" w:lineRule="auto"/>
        <w:rPr>
          <w:rFonts w:ascii="Times New Roman" w:hAnsi="Times New Roman" w:cs="Times New Roman"/>
          <w:b/>
          <w:sz w:val="28"/>
          <w:szCs w:val="28"/>
        </w:rPr>
      </w:pPr>
      <w:r w:rsidRPr="006267C2">
        <w:rPr>
          <w:rFonts w:ascii="Times New Roman" w:hAnsi="Times New Roman" w:cs="Times New Roman"/>
          <w:sz w:val="28"/>
          <w:szCs w:val="28"/>
        </w:rPr>
        <w:t>По итогам будет проведен смотр-конкурс по организации физкультурно-спортивной работы на предприятии.</w:t>
      </w:r>
    </w:p>
    <w:p w:rsidR="006267C2" w:rsidRPr="006267C2" w:rsidRDefault="006267C2" w:rsidP="006267C2">
      <w:pPr>
        <w:spacing w:after="0" w:line="240" w:lineRule="auto"/>
        <w:rPr>
          <w:rFonts w:ascii="Times New Roman" w:hAnsi="Times New Roman" w:cs="Times New Roman"/>
          <w:b/>
          <w:sz w:val="28"/>
          <w:szCs w:val="28"/>
        </w:rPr>
      </w:pPr>
    </w:p>
    <w:p w:rsidR="006267C2" w:rsidRPr="006267C2" w:rsidRDefault="006267C2" w:rsidP="006267C2">
      <w:pPr>
        <w:pStyle w:val="a8"/>
        <w:jc w:val="both"/>
        <w:rPr>
          <w:rFonts w:ascii="Times New Roman" w:hAnsi="Times New Roman" w:cs="Times New Roman"/>
          <w:sz w:val="28"/>
          <w:szCs w:val="28"/>
        </w:rPr>
      </w:pPr>
      <w:r w:rsidRPr="006267C2">
        <w:rPr>
          <w:rFonts w:ascii="Times New Roman" w:hAnsi="Times New Roman" w:cs="Times New Roman"/>
          <w:b/>
          <w:sz w:val="28"/>
          <w:szCs w:val="28"/>
        </w:rPr>
        <w:t>3 вопрос:</w:t>
      </w:r>
      <w:r w:rsidRPr="006267C2">
        <w:rPr>
          <w:rFonts w:ascii="Times New Roman" w:hAnsi="Times New Roman" w:cs="Times New Roman"/>
          <w:sz w:val="28"/>
          <w:szCs w:val="28"/>
        </w:rPr>
        <w:t xml:space="preserve"> Как будет осуществлена популяризация здорового образа жизни и занятий спортом? Предусмотрена ли пропаганда на телевидении, в кинотеатрах, сети Интернет, в том числе социальных сетях спортивных программ, интервью со спортсменами?</w:t>
      </w:r>
    </w:p>
    <w:p w:rsidR="006267C2" w:rsidRPr="006267C2" w:rsidRDefault="006267C2" w:rsidP="006267C2">
      <w:pPr>
        <w:spacing w:after="0" w:line="240" w:lineRule="auto"/>
        <w:rPr>
          <w:rFonts w:ascii="Times New Roman" w:hAnsi="Times New Roman" w:cs="Times New Roman"/>
          <w:b/>
          <w:sz w:val="28"/>
          <w:szCs w:val="28"/>
        </w:rPr>
      </w:pPr>
      <w:r w:rsidRPr="006267C2">
        <w:rPr>
          <w:rFonts w:ascii="Times New Roman" w:hAnsi="Times New Roman" w:cs="Times New Roman"/>
          <w:b/>
          <w:sz w:val="28"/>
          <w:szCs w:val="28"/>
        </w:rPr>
        <w:t>Ответ:</w:t>
      </w:r>
      <w:r w:rsidRPr="006267C2">
        <w:rPr>
          <w:rFonts w:ascii="Times New Roman" w:hAnsi="Times New Roman" w:cs="Times New Roman"/>
          <w:sz w:val="28"/>
          <w:szCs w:val="28"/>
        </w:rPr>
        <w:t xml:space="preserve"> В 2019 году реализуется план информационной кампании посредством муниципальных и региональных средств массовой информации по формированию в обществе культуры поведения, основанной на индивидуальной мотивации граждан к физическому развитию, </w:t>
      </w:r>
      <w:proofErr w:type="gramStart"/>
      <w:r w:rsidRPr="006267C2">
        <w:rPr>
          <w:rFonts w:ascii="Times New Roman" w:hAnsi="Times New Roman" w:cs="Times New Roman"/>
          <w:sz w:val="28"/>
          <w:szCs w:val="28"/>
        </w:rPr>
        <w:t>разработанную</w:t>
      </w:r>
      <w:proofErr w:type="gramEnd"/>
      <w:r w:rsidRPr="006267C2">
        <w:rPr>
          <w:rFonts w:ascii="Times New Roman" w:hAnsi="Times New Roman" w:cs="Times New Roman"/>
          <w:sz w:val="28"/>
          <w:szCs w:val="28"/>
        </w:rPr>
        <w:t xml:space="preserve"> Министерством спорта Российской Федерации.</w:t>
      </w:r>
    </w:p>
    <w:p w:rsidR="006267C2" w:rsidRPr="006267C2" w:rsidRDefault="006267C2" w:rsidP="006267C2">
      <w:pPr>
        <w:tabs>
          <w:tab w:val="left" w:pos="2829"/>
        </w:tabs>
        <w:spacing w:after="0" w:line="240" w:lineRule="auto"/>
        <w:rPr>
          <w:rFonts w:ascii="Times New Roman" w:hAnsi="Times New Roman" w:cs="Times New Roman"/>
          <w:b/>
          <w:sz w:val="28"/>
          <w:szCs w:val="28"/>
        </w:rPr>
      </w:pPr>
      <w:r w:rsidRPr="006267C2">
        <w:rPr>
          <w:rFonts w:ascii="Times New Roman" w:hAnsi="Times New Roman" w:cs="Times New Roman"/>
          <w:b/>
          <w:sz w:val="28"/>
          <w:szCs w:val="28"/>
        </w:rPr>
        <w:lastRenderedPageBreak/>
        <w:t>4 вопрос:</w:t>
      </w:r>
      <w:r w:rsidRPr="006267C2">
        <w:rPr>
          <w:rFonts w:ascii="Times New Roman" w:hAnsi="Times New Roman" w:cs="Times New Roman"/>
          <w:sz w:val="28"/>
          <w:szCs w:val="28"/>
        </w:rPr>
        <w:t xml:space="preserve"> Стимулировать участие граждан в реализации Всероссийского комплекса «ГТО».</w:t>
      </w:r>
    </w:p>
    <w:p w:rsidR="006267C2" w:rsidRPr="006267C2" w:rsidRDefault="006267C2" w:rsidP="006267C2">
      <w:pPr>
        <w:spacing w:after="0" w:line="240" w:lineRule="auto"/>
        <w:rPr>
          <w:rFonts w:ascii="Times New Roman" w:hAnsi="Times New Roman" w:cs="Times New Roman"/>
          <w:b/>
          <w:sz w:val="28"/>
          <w:szCs w:val="28"/>
        </w:rPr>
      </w:pPr>
      <w:r w:rsidRPr="006267C2">
        <w:rPr>
          <w:rFonts w:ascii="Times New Roman" w:hAnsi="Times New Roman" w:cs="Times New Roman"/>
          <w:b/>
          <w:sz w:val="28"/>
          <w:szCs w:val="28"/>
        </w:rPr>
        <w:t>Ответ:</w:t>
      </w:r>
      <w:r w:rsidRPr="006267C2">
        <w:rPr>
          <w:rFonts w:ascii="Times New Roman" w:hAnsi="Times New Roman" w:cs="Times New Roman"/>
          <w:sz w:val="28"/>
          <w:szCs w:val="28"/>
        </w:rPr>
        <w:t xml:space="preserve"> Организовано тестирование на соответствие государственным требованиям к уровню физической подготовленности Всероссийского физкультурно-спортивного комплекса «Готов к труду и обороне» (ГТО) для всех возрастных и социальных групп населения, в том числе государственных и муниципальных служащих. По результатам испытаний предусмотрено вручение соответствующих значков. Проведение региональных этапов фестивалей ГТО. Обеспечение участия во всероссийских этапах фестивалей ГТО.</w:t>
      </w:r>
    </w:p>
    <w:p w:rsidR="006267C2" w:rsidRPr="006267C2" w:rsidRDefault="006267C2" w:rsidP="006267C2">
      <w:pPr>
        <w:spacing w:after="0" w:line="240" w:lineRule="auto"/>
        <w:rPr>
          <w:rFonts w:ascii="Times New Roman" w:hAnsi="Times New Roman" w:cs="Times New Roman"/>
          <w:b/>
          <w:sz w:val="28"/>
          <w:szCs w:val="28"/>
        </w:rPr>
      </w:pPr>
    </w:p>
    <w:p w:rsidR="006267C2" w:rsidRPr="006267C2" w:rsidRDefault="006267C2" w:rsidP="006267C2">
      <w:pPr>
        <w:tabs>
          <w:tab w:val="left" w:pos="2829"/>
        </w:tabs>
        <w:spacing w:after="0" w:line="240" w:lineRule="auto"/>
        <w:rPr>
          <w:rFonts w:ascii="Times New Roman" w:hAnsi="Times New Roman" w:cs="Times New Roman"/>
          <w:b/>
          <w:sz w:val="28"/>
          <w:szCs w:val="28"/>
        </w:rPr>
      </w:pPr>
      <w:r w:rsidRPr="006267C2">
        <w:rPr>
          <w:rFonts w:ascii="Times New Roman" w:hAnsi="Times New Roman" w:cs="Times New Roman"/>
          <w:b/>
          <w:sz w:val="28"/>
          <w:szCs w:val="28"/>
        </w:rPr>
        <w:t>5 вопрос:</w:t>
      </w:r>
      <w:r w:rsidRPr="006267C2">
        <w:rPr>
          <w:rFonts w:ascii="Times New Roman" w:hAnsi="Times New Roman" w:cs="Times New Roman"/>
          <w:sz w:val="28"/>
          <w:szCs w:val="28"/>
        </w:rPr>
        <w:t xml:space="preserve"> </w:t>
      </w:r>
      <w:proofErr w:type="gramStart"/>
      <w:r w:rsidRPr="006267C2">
        <w:rPr>
          <w:rFonts w:ascii="Times New Roman" w:hAnsi="Times New Roman" w:cs="Times New Roman"/>
          <w:sz w:val="28"/>
          <w:szCs w:val="28"/>
        </w:rPr>
        <w:t>Будут ли проводится</w:t>
      </w:r>
      <w:proofErr w:type="gramEnd"/>
      <w:r w:rsidRPr="006267C2">
        <w:rPr>
          <w:rFonts w:ascii="Times New Roman" w:hAnsi="Times New Roman" w:cs="Times New Roman"/>
          <w:sz w:val="28"/>
          <w:szCs w:val="28"/>
        </w:rPr>
        <w:t xml:space="preserve"> массовые спортивные мероприятия для всех возрастных групп?</w:t>
      </w:r>
    </w:p>
    <w:p w:rsidR="006267C2" w:rsidRPr="006267C2" w:rsidRDefault="006267C2" w:rsidP="006267C2">
      <w:pPr>
        <w:spacing w:after="0" w:line="240" w:lineRule="auto"/>
        <w:rPr>
          <w:rFonts w:ascii="Times New Roman" w:hAnsi="Times New Roman" w:cs="Times New Roman"/>
          <w:b/>
          <w:sz w:val="28"/>
          <w:szCs w:val="28"/>
        </w:rPr>
      </w:pPr>
      <w:r w:rsidRPr="006267C2">
        <w:rPr>
          <w:rFonts w:ascii="Times New Roman" w:hAnsi="Times New Roman" w:cs="Times New Roman"/>
          <w:b/>
          <w:sz w:val="28"/>
          <w:szCs w:val="28"/>
        </w:rPr>
        <w:t>Ответ:</w:t>
      </w:r>
      <w:r w:rsidRPr="006267C2">
        <w:rPr>
          <w:rFonts w:ascii="Times New Roman" w:hAnsi="Times New Roman" w:cs="Times New Roman"/>
          <w:sz w:val="28"/>
          <w:szCs w:val="28"/>
        </w:rPr>
        <w:t xml:space="preserve"> Будут организованы и проведены 3 </w:t>
      </w:r>
      <w:proofErr w:type="gramStart"/>
      <w:r w:rsidRPr="006267C2">
        <w:rPr>
          <w:rFonts w:ascii="Times New Roman" w:hAnsi="Times New Roman" w:cs="Times New Roman"/>
          <w:sz w:val="28"/>
          <w:szCs w:val="28"/>
        </w:rPr>
        <w:t>массовых</w:t>
      </w:r>
      <w:proofErr w:type="gramEnd"/>
      <w:r w:rsidRPr="006267C2">
        <w:rPr>
          <w:rFonts w:ascii="Times New Roman" w:hAnsi="Times New Roman" w:cs="Times New Roman"/>
          <w:sz w:val="28"/>
          <w:szCs w:val="28"/>
        </w:rPr>
        <w:t xml:space="preserve"> всероссийских мероприятия: Лыжня России, Кросс наций и день самбо.</w:t>
      </w:r>
    </w:p>
    <w:p w:rsidR="006267C2" w:rsidRPr="006267C2" w:rsidRDefault="006267C2" w:rsidP="006267C2">
      <w:pPr>
        <w:spacing w:after="0" w:line="240" w:lineRule="auto"/>
        <w:rPr>
          <w:rFonts w:ascii="Times New Roman" w:hAnsi="Times New Roman" w:cs="Times New Roman"/>
          <w:b/>
          <w:sz w:val="28"/>
          <w:szCs w:val="28"/>
        </w:rPr>
      </w:pPr>
    </w:p>
    <w:p w:rsidR="006267C2" w:rsidRPr="006267C2" w:rsidRDefault="006267C2" w:rsidP="006267C2">
      <w:pPr>
        <w:pStyle w:val="a8"/>
        <w:jc w:val="both"/>
        <w:rPr>
          <w:rFonts w:ascii="Times New Roman" w:hAnsi="Times New Roman" w:cs="Times New Roman"/>
          <w:sz w:val="28"/>
          <w:szCs w:val="28"/>
        </w:rPr>
      </w:pPr>
      <w:r w:rsidRPr="006267C2">
        <w:rPr>
          <w:rFonts w:ascii="Times New Roman" w:hAnsi="Times New Roman" w:cs="Times New Roman"/>
          <w:b/>
          <w:sz w:val="28"/>
          <w:szCs w:val="28"/>
        </w:rPr>
        <w:t>6 вопрос:</w:t>
      </w:r>
      <w:r w:rsidRPr="006267C2">
        <w:rPr>
          <w:rFonts w:ascii="Times New Roman" w:hAnsi="Times New Roman" w:cs="Times New Roman"/>
          <w:sz w:val="28"/>
          <w:szCs w:val="28"/>
        </w:rPr>
        <w:t xml:space="preserve"> Как будет улучшаться/преобразовываться городская, сельская инфраструктура? </w:t>
      </w:r>
      <w:proofErr w:type="gramStart"/>
      <w:r w:rsidRPr="006267C2">
        <w:rPr>
          <w:rFonts w:ascii="Times New Roman" w:hAnsi="Times New Roman" w:cs="Times New Roman"/>
          <w:sz w:val="28"/>
          <w:szCs w:val="28"/>
        </w:rPr>
        <w:t>Какие мероприятий направлены на увеличение обеспеченности спортивной сооружениями?</w:t>
      </w:r>
      <w:proofErr w:type="gramEnd"/>
      <w:r w:rsidRPr="006267C2">
        <w:rPr>
          <w:rFonts w:ascii="Times New Roman" w:hAnsi="Times New Roman" w:cs="Times New Roman"/>
          <w:sz w:val="28"/>
          <w:szCs w:val="28"/>
        </w:rPr>
        <w:t xml:space="preserve"> Предусматривается ли оборудование дворов на летний период (спортивные тренажеры, столы и скамейки, шахматные доски), создание разновозрастных спортивных площадок в каждом дворе, парков «Здоровья»?</w:t>
      </w:r>
    </w:p>
    <w:p w:rsidR="006267C2" w:rsidRPr="006267C2" w:rsidRDefault="006267C2" w:rsidP="006267C2">
      <w:pPr>
        <w:pStyle w:val="a8"/>
        <w:jc w:val="both"/>
        <w:rPr>
          <w:rFonts w:ascii="Times New Roman" w:hAnsi="Times New Roman" w:cs="Times New Roman"/>
          <w:sz w:val="28"/>
          <w:szCs w:val="28"/>
        </w:rPr>
      </w:pPr>
      <w:r w:rsidRPr="006267C2">
        <w:rPr>
          <w:rFonts w:ascii="Times New Roman" w:hAnsi="Times New Roman" w:cs="Times New Roman"/>
          <w:b/>
          <w:sz w:val="28"/>
          <w:szCs w:val="28"/>
        </w:rPr>
        <w:t>Ответ:</w:t>
      </w:r>
      <w:r w:rsidRPr="006267C2">
        <w:rPr>
          <w:rFonts w:ascii="Times New Roman" w:hAnsi="Times New Roman" w:cs="Times New Roman"/>
          <w:sz w:val="28"/>
          <w:szCs w:val="28"/>
        </w:rPr>
        <w:t xml:space="preserve"> </w:t>
      </w:r>
      <w:proofErr w:type="gramStart"/>
      <w:r w:rsidRPr="006267C2">
        <w:rPr>
          <w:rFonts w:ascii="Times New Roman" w:hAnsi="Times New Roman" w:cs="Times New Roman"/>
          <w:sz w:val="28"/>
          <w:szCs w:val="28"/>
        </w:rPr>
        <w:t xml:space="preserve">Предусмотрено строительство 10 спортивных объектов в Ханты-Мансийском автономном округе – </w:t>
      </w:r>
      <w:proofErr w:type="spellStart"/>
      <w:r w:rsidRPr="006267C2">
        <w:rPr>
          <w:rFonts w:ascii="Times New Roman" w:hAnsi="Times New Roman" w:cs="Times New Roman"/>
          <w:sz w:val="28"/>
          <w:szCs w:val="28"/>
        </w:rPr>
        <w:t>Югре</w:t>
      </w:r>
      <w:proofErr w:type="spellEnd"/>
      <w:r w:rsidRPr="006267C2">
        <w:rPr>
          <w:rFonts w:ascii="Times New Roman" w:hAnsi="Times New Roman" w:cs="Times New Roman"/>
          <w:sz w:val="28"/>
          <w:szCs w:val="28"/>
        </w:rPr>
        <w:t xml:space="preserve"> как по индивидуально разработанным проектам, так и по типовым, обеспечивающим комплексную безопасность, </w:t>
      </w:r>
      <w:proofErr w:type="spellStart"/>
      <w:r w:rsidRPr="006267C2">
        <w:rPr>
          <w:rFonts w:ascii="Times New Roman" w:hAnsi="Times New Roman" w:cs="Times New Roman"/>
          <w:sz w:val="28"/>
          <w:szCs w:val="28"/>
        </w:rPr>
        <w:t>энергоэффективность</w:t>
      </w:r>
      <w:proofErr w:type="spellEnd"/>
      <w:r w:rsidRPr="006267C2">
        <w:rPr>
          <w:rFonts w:ascii="Times New Roman" w:hAnsi="Times New Roman" w:cs="Times New Roman"/>
          <w:sz w:val="28"/>
          <w:szCs w:val="28"/>
        </w:rPr>
        <w:t xml:space="preserve">, доступность для лиц с ограниченными возможностями здоровья, в т.ч. с применением механизмов государственно-частного партнерства.  </w:t>
      </w:r>
      <w:proofErr w:type="gramEnd"/>
    </w:p>
    <w:p w:rsidR="006267C2" w:rsidRPr="006267C2" w:rsidRDefault="006267C2" w:rsidP="006267C2">
      <w:pPr>
        <w:spacing w:after="0" w:line="240" w:lineRule="auto"/>
        <w:rPr>
          <w:rFonts w:ascii="Times New Roman" w:hAnsi="Times New Roman" w:cs="Times New Roman"/>
          <w:b/>
          <w:sz w:val="28"/>
          <w:szCs w:val="28"/>
        </w:rPr>
      </w:pPr>
      <w:r w:rsidRPr="006267C2">
        <w:rPr>
          <w:rFonts w:ascii="Times New Roman" w:hAnsi="Times New Roman" w:cs="Times New Roman"/>
          <w:sz w:val="28"/>
          <w:szCs w:val="28"/>
        </w:rPr>
        <w:t>Будет увеличена сеть спортивных объектов шаговой доступности, посредством приобретения спортивных площадок с последующей передачей муниципальным образованиям. На придомовых территориях планируется установка универсальных комплексов для выполнения норм ГТО – проект «ГТО в каждый двор».</w:t>
      </w:r>
    </w:p>
    <w:p w:rsidR="006267C2" w:rsidRPr="006267C2" w:rsidRDefault="006267C2" w:rsidP="006267C2">
      <w:pPr>
        <w:spacing w:after="0" w:line="240" w:lineRule="auto"/>
        <w:rPr>
          <w:rFonts w:ascii="Times New Roman" w:hAnsi="Times New Roman" w:cs="Times New Roman"/>
          <w:b/>
          <w:sz w:val="28"/>
          <w:szCs w:val="28"/>
        </w:rPr>
      </w:pPr>
    </w:p>
    <w:p w:rsidR="006267C2" w:rsidRPr="006267C2" w:rsidRDefault="006267C2" w:rsidP="006267C2">
      <w:pPr>
        <w:spacing w:after="0" w:line="240" w:lineRule="auto"/>
        <w:rPr>
          <w:rFonts w:ascii="Times New Roman" w:hAnsi="Times New Roman" w:cs="Times New Roman"/>
          <w:b/>
          <w:sz w:val="28"/>
          <w:szCs w:val="28"/>
        </w:rPr>
      </w:pPr>
    </w:p>
    <w:p w:rsidR="006267C2" w:rsidRPr="006267C2" w:rsidRDefault="006267C2" w:rsidP="006267C2">
      <w:pPr>
        <w:tabs>
          <w:tab w:val="left" w:pos="2829"/>
        </w:tabs>
        <w:spacing w:after="0" w:line="240" w:lineRule="auto"/>
        <w:rPr>
          <w:rFonts w:ascii="Times New Roman" w:hAnsi="Times New Roman" w:cs="Times New Roman"/>
          <w:b/>
          <w:sz w:val="28"/>
          <w:szCs w:val="28"/>
        </w:rPr>
      </w:pPr>
      <w:r w:rsidRPr="006267C2">
        <w:rPr>
          <w:rFonts w:ascii="Times New Roman" w:hAnsi="Times New Roman" w:cs="Times New Roman"/>
          <w:b/>
          <w:sz w:val="28"/>
          <w:szCs w:val="28"/>
        </w:rPr>
        <w:t>7 вопрос:</w:t>
      </w:r>
      <w:r w:rsidRPr="006267C2">
        <w:rPr>
          <w:rFonts w:ascii="Times New Roman" w:hAnsi="Times New Roman" w:cs="Times New Roman"/>
          <w:sz w:val="28"/>
          <w:szCs w:val="28"/>
        </w:rPr>
        <w:t xml:space="preserve"> Какие мероприятия предусмотрены по направлению развития спортивной подготовки?</w:t>
      </w:r>
    </w:p>
    <w:p w:rsidR="006267C2" w:rsidRPr="006267C2" w:rsidRDefault="006267C2" w:rsidP="006267C2">
      <w:pPr>
        <w:spacing w:after="0" w:line="240" w:lineRule="auto"/>
        <w:rPr>
          <w:rFonts w:ascii="Times New Roman" w:hAnsi="Times New Roman" w:cs="Times New Roman"/>
          <w:b/>
          <w:sz w:val="28"/>
          <w:szCs w:val="28"/>
        </w:rPr>
      </w:pPr>
      <w:r w:rsidRPr="006267C2">
        <w:rPr>
          <w:rFonts w:ascii="Times New Roman" w:hAnsi="Times New Roman" w:cs="Times New Roman"/>
          <w:b/>
          <w:sz w:val="28"/>
          <w:szCs w:val="28"/>
        </w:rPr>
        <w:t>Ответ:</w:t>
      </w:r>
      <w:r w:rsidRPr="006267C2">
        <w:rPr>
          <w:rFonts w:ascii="Times New Roman" w:hAnsi="Times New Roman" w:cs="Times New Roman"/>
          <w:sz w:val="28"/>
          <w:szCs w:val="28"/>
        </w:rPr>
        <w:t xml:space="preserve"> Предусмотрено предоставление субсидии муниципальным образованиям на 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 Разработка информационной системы подготовки спортивного резерва на территории Ханты-Мансийского автономного округа – </w:t>
      </w:r>
      <w:proofErr w:type="spellStart"/>
      <w:r w:rsidRPr="006267C2">
        <w:rPr>
          <w:rFonts w:ascii="Times New Roman" w:hAnsi="Times New Roman" w:cs="Times New Roman"/>
          <w:sz w:val="28"/>
          <w:szCs w:val="28"/>
        </w:rPr>
        <w:t>Югры</w:t>
      </w:r>
      <w:proofErr w:type="spellEnd"/>
      <w:r w:rsidRPr="006267C2">
        <w:rPr>
          <w:rFonts w:ascii="Times New Roman" w:hAnsi="Times New Roman" w:cs="Times New Roman"/>
          <w:sz w:val="28"/>
          <w:szCs w:val="28"/>
        </w:rPr>
        <w:t>.</w:t>
      </w:r>
    </w:p>
    <w:p w:rsidR="006267C2" w:rsidRPr="006267C2" w:rsidRDefault="006267C2" w:rsidP="006267C2">
      <w:pPr>
        <w:spacing w:after="0" w:line="240" w:lineRule="auto"/>
        <w:rPr>
          <w:rFonts w:ascii="Times New Roman" w:hAnsi="Times New Roman" w:cs="Times New Roman"/>
          <w:b/>
          <w:sz w:val="28"/>
          <w:szCs w:val="28"/>
        </w:rPr>
      </w:pPr>
    </w:p>
    <w:p w:rsidR="006267C2" w:rsidRPr="006267C2" w:rsidRDefault="006267C2" w:rsidP="006267C2">
      <w:pPr>
        <w:spacing w:after="0" w:line="240" w:lineRule="auto"/>
        <w:rPr>
          <w:rFonts w:ascii="Times New Roman" w:hAnsi="Times New Roman" w:cs="Times New Roman"/>
          <w:b/>
          <w:sz w:val="28"/>
          <w:szCs w:val="28"/>
        </w:rPr>
      </w:pPr>
    </w:p>
    <w:p w:rsidR="0098728F" w:rsidRDefault="0098728F" w:rsidP="0098728F">
      <w:pPr>
        <w:spacing w:after="0" w:line="240" w:lineRule="auto"/>
        <w:jc w:val="center"/>
        <w:rPr>
          <w:rFonts w:ascii="Times New Roman" w:hAnsi="Times New Roman" w:cs="Times New Roman"/>
          <w:b/>
          <w:sz w:val="24"/>
          <w:szCs w:val="24"/>
        </w:rPr>
      </w:pPr>
    </w:p>
    <w:sectPr w:rsidR="0098728F" w:rsidSect="006267C2">
      <w:headerReference w:type="default" r:id="rId7"/>
      <w:pgSz w:w="11906" w:h="16838"/>
      <w:pgMar w:top="851" w:right="568" w:bottom="1134"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BD1" w:rsidRDefault="004C5BD1" w:rsidP="003D708A">
      <w:pPr>
        <w:spacing w:after="0" w:line="240" w:lineRule="auto"/>
      </w:pPr>
      <w:r>
        <w:separator/>
      </w:r>
    </w:p>
  </w:endnote>
  <w:endnote w:type="continuationSeparator" w:id="0">
    <w:p w:rsidR="004C5BD1" w:rsidRDefault="004C5BD1" w:rsidP="003D7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BD1" w:rsidRDefault="004C5BD1" w:rsidP="003D708A">
      <w:pPr>
        <w:spacing w:after="0" w:line="240" w:lineRule="auto"/>
      </w:pPr>
      <w:r>
        <w:separator/>
      </w:r>
    </w:p>
  </w:footnote>
  <w:footnote w:type="continuationSeparator" w:id="0">
    <w:p w:rsidR="004C5BD1" w:rsidRDefault="004C5BD1" w:rsidP="003D70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44255"/>
      <w:docPartObj>
        <w:docPartGallery w:val="Page Numbers (Top of Page)"/>
        <w:docPartUnique/>
      </w:docPartObj>
    </w:sdtPr>
    <w:sdtContent>
      <w:p w:rsidR="001B2421" w:rsidRDefault="003A7F61">
        <w:pPr>
          <w:pStyle w:val="a4"/>
          <w:jc w:val="center"/>
        </w:pPr>
        <w:r>
          <w:fldChar w:fldCharType="begin"/>
        </w:r>
        <w:r w:rsidR="001B2421">
          <w:instrText>PAGE   \* MERGEFORMAT</w:instrText>
        </w:r>
        <w:r>
          <w:fldChar w:fldCharType="separate"/>
        </w:r>
        <w:r w:rsidR="006267C2">
          <w:rPr>
            <w:noProof/>
          </w:rPr>
          <w:t>2</w:t>
        </w:r>
        <w:r>
          <w:fldChar w:fldCharType="end"/>
        </w:r>
      </w:p>
    </w:sdtContent>
  </w:sdt>
  <w:p w:rsidR="001B2421" w:rsidRDefault="001B242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5CE1"/>
    <w:rsid w:val="000300A7"/>
    <w:rsid w:val="000C684A"/>
    <w:rsid w:val="00102436"/>
    <w:rsid w:val="00140299"/>
    <w:rsid w:val="00185BBE"/>
    <w:rsid w:val="001B2421"/>
    <w:rsid w:val="002227F6"/>
    <w:rsid w:val="002269CB"/>
    <w:rsid w:val="00270FCB"/>
    <w:rsid w:val="00274DBC"/>
    <w:rsid w:val="00283B58"/>
    <w:rsid w:val="00297BBF"/>
    <w:rsid w:val="002F2876"/>
    <w:rsid w:val="00376BA5"/>
    <w:rsid w:val="003A7F61"/>
    <w:rsid w:val="003D708A"/>
    <w:rsid w:val="00425BC3"/>
    <w:rsid w:val="00447A0C"/>
    <w:rsid w:val="00471F50"/>
    <w:rsid w:val="004B45CE"/>
    <w:rsid w:val="004C5BD1"/>
    <w:rsid w:val="004D5926"/>
    <w:rsid w:val="004E0EC3"/>
    <w:rsid w:val="004E49F9"/>
    <w:rsid w:val="004E5E7C"/>
    <w:rsid w:val="00531955"/>
    <w:rsid w:val="00537B23"/>
    <w:rsid w:val="005830B4"/>
    <w:rsid w:val="00615603"/>
    <w:rsid w:val="006267C2"/>
    <w:rsid w:val="0065314B"/>
    <w:rsid w:val="00665F24"/>
    <w:rsid w:val="00684518"/>
    <w:rsid w:val="006873A8"/>
    <w:rsid w:val="006C5247"/>
    <w:rsid w:val="006D6880"/>
    <w:rsid w:val="006E38AE"/>
    <w:rsid w:val="0079546F"/>
    <w:rsid w:val="007A3DA8"/>
    <w:rsid w:val="007D3DDF"/>
    <w:rsid w:val="007F59C5"/>
    <w:rsid w:val="007F6F13"/>
    <w:rsid w:val="008505A6"/>
    <w:rsid w:val="008605F5"/>
    <w:rsid w:val="008677E1"/>
    <w:rsid w:val="00884EF2"/>
    <w:rsid w:val="008F43A3"/>
    <w:rsid w:val="009143B5"/>
    <w:rsid w:val="00947A43"/>
    <w:rsid w:val="00955F2A"/>
    <w:rsid w:val="009629CD"/>
    <w:rsid w:val="0098728F"/>
    <w:rsid w:val="009F5B81"/>
    <w:rsid w:val="009F5F61"/>
    <w:rsid w:val="009F6C99"/>
    <w:rsid w:val="00A10F27"/>
    <w:rsid w:val="00A11593"/>
    <w:rsid w:val="00B03DF8"/>
    <w:rsid w:val="00B12926"/>
    <w:rsid w:val="00B36450"/>
    <w:rsid w:val="00B95116"/>
    <w:rsid w:val="00B969C4"/>
    <w:rsid w:val="00BE3505"/>
    <w:rsid w:val="00BE692E"/>
    <w:rsid w:val="00BF2DE7"/>
    <w:rsid w:val="00C31BF1"/>
    <w:rsid w:val="00CB613C"/>
    <w:rsid w:val="00D547A3"/>
    <w:rsid w:val="00D820CE"/>
    <w:rsid w:val="00DD592D"/>
    <w:rsid w:val="00DF5CE1"/>
    <w:rsid w:val="00E064DD"/>
    <w:rsid w:val="00E24449"/>
    <w:rsid w:val="00E77193"/>
    <w:rsid w:val="00E90BA1"/>
    <w:rsid w:val="00EB1122"/>
    <w:rsid w:val="00EF22B8"/>
    <w:rsid w:val="00EF3377"/>
    <w:rsid w:val="00F52864"/>
    <w:rsid w:val="00F62524"/>
    <w:rsid w:val="00F94176"/>
    <w:rsid w:val="00FB7C4F"/>
    <w:rsid w:val="00FE5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D70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708A"/>
  </w:style>
  <w:style w:type="paragraph" w:styleId="a6">
    <w:name w:val="footer"/>
    <w:basedOn w:val="a"/>
    <w:link w:val="a7"/>
    <w:uiPriority w:val="99"/>
    <w:unhideWhenUsed/>
    <w:rsid w:val="003D70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708A"/>
  </w:style>
  <w:style w:type="paragraph" w:styleId="a8">
    <w:name w:val="No Spacing"/>
    <w:uiPriority w:val="1"/>
    <w:qFormat/>
    <w:rsid w:val="006D6880"/>
    <w:pPr>
      <w:spacing w:after="0" w:line="240" w:lineRule="auto"/>
    </w:pPr>
  </w:style>
  <w:style w:type="paragraph" w:styleId="a9">
    <w:name w:val="Balloon Text"/>
    <w:basedOn w:val="a"/>
    <w:link w:val="aa"/>
    <w:uiPriority w:val="99"/>
    <w:semiHidden/>
    <w:unhideWhenUsed/>
    <w:rsid w:val="006D688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D688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A881-ACDC-4AD3-B47B-FBCD32A4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2</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Айзатуллина Лилия Сергеевна</dc:creator>
  <cp:keywords/>
  <dc:description/>
  <cp:lastModifiedBy>malinina</cp:lastModifiedBy>
  <cp:revision>69</cp:revision>
  <cp:lastPrinted>2018-12-05T08:48:00Z</cp:lastPrinted>
  <dcterms:created xsi:type="dcterms:W3CDTF">2018-12-03T06:07:00Z</dcterms:created>
  <dcterms:modified xsi:type="dcterms:W3CDTF">2018-12-20T09:33:00Z</dcterms:modified>
</cp:coreProperties>
</file>