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0E" w:rsidRPr="00BF7BF2" w:rsidRDefault="0032650E" w:rsidP="00BF7BF2">
      <w:pPr>
        <w:spacing w:line="360" w:lineRule="auto"/>
        <w:jc w:val="right"/>
        <w:rPr>
          <w:rFonts w:ascii="Times New Roman" w:hAnsi="Times New Roman" w:cs="Times New Roman"/>
        </w:rPr>
      </w:pPr>
      <w:r w:rsidRPr="00BF7BF2">
        <w:rPr>
          <w:rFonts w:ascii="Times New Roman" w:hAnsi="Times New Roman" w:cs="Times New Roman"/>
          <w:sz w:val="28"/>
          <w:szCs w:val="28"/>
        </w:rPr>
        <w:t>Приложение  3</w:t>
      </w:r>
    </w:p>
    <w:p w:rsidR="0032650E" w:rsidRPr="00BF7BF2" w:rsidRDefault="0032650E" w:rsidP="00BF7BF2">
      <w:pPr>
        <w:spacing w:line="360" w:lineRule="auto"/>
        <w:jc w:val="right"/>
        <w:rPr>
          <w:rFonts w:ascii="Times New Roman" w:hAnsi="Times New Roman" w:cs="Times New Roman"/>
          <w:sz w:val="28"/>
          <w:szCs w:val="28"/>
        </w:rPr>
      </w:pPr>
      <w:r w:rsidRPr="00BF7BF2">
        <w:rPr>
          <w:rFonts w:ascii="Times New Roman" w:hAnsi="Times New Roman" w:cs="Times New Roman"/>
          <w:sz w:val="28"/>
          <w:szCs w:val="28"/>
        </w:rPr>
        <w:t xml:space="preserve">   к Коллективному договору</w:t>
      </w:r>
    </w:p>
    <w:p w:rsidR="0032650E" w:rsidRPr="00BF7BF2" w:rsidRDefault="0032650E" w:rsidP="00BF7BF2">
      <w:pPr>
        <w:spacing w:line="360" w:lineRule="auto"/>
        <w:jc w:val="right"/>
        <w:rPr>
          <w:rFonts w:ascii="Times New Roman" w:hAnsi="Times New Roman" w:cs="Times New Roman"/>
        </w:rPr>
      </w:pPr>
    </w:p>
    <w:p w:rsidR="00F93F60" w:rsidRPr="00BF7BF2" w:rsidRDefault="00F93F60" w:rsidP="00BF7BF2">
      <w:pPr>
        <w:keepNext/>
        <w:widowControl/>
        <w:numPr>
          <w:ilvl w:val="0"/>
          <w:numId w:val="28"/>
        </w:numPr>
        <w:suppressAutoHyphens/>
        <w:spacing w:line="360" w:lineRule="auto"/>
        <w:jc w:val="center"/>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b/>
          <w:color w:val="auto"/>
          <w:sz w:val="28"/>
          <w:szCs w:val="28"/>
          <w:lang w:eastAsia="zh-CN" w:bidi="ar-SA"/>
        </w:rPr>
        <w:t>ПРАВИЛА</w:t>
      </w: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t>ВНУТРЕННЕГО ТРУДОВОГО РАСПОРЯДКА</w:t>
      </w:r>
    </w:p>
    <w:p w:rsidR="00F93F60" w:rsidRPr="00BF7BF2" w:rsidRDefault="00F93F60" w:rsidP="00BF7BF2">
      <w:pPr>
        <w:widowControl/>
        <w:suppressAutoHyphens/>
        <w:spacing w:line="360" w:lineRule="auto"/>
        <w:jc w:val="both"/>
        <w:rPr>
          <w:rFonts w:ascii="Times New Roman" w:eastAsia="Times New Roman" w:hAnsi="Times New Roman" w:cs="Times New Roman"/>
          <w:b/>
          <w:color w:val="auto"/>
          <w:sz w:val="28"/>
          <w:szCs w:val="28"/>
          <w:lang w:val="x-none" w:eastAsia="zh-CN" w:bidi="ar-SA"/>
        </w:rPr>
      </w:pPr>
    </w:p>
    <w:p w:rsidR="00F93F60" w:rsidRPr="00BF7BF2" w:rsidRDefault="00F93F60" w:rsidP="00BF7BF2">
      <w:pPr>
        <w:widowControl/>
        <w:suppressAutoHyphens/>
        <w:spacing w:line="360" w:lineRule="auto"/>
        <w:ind w:left="360"/>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1. Общие</w:t>
      </w:r>
      <w:r w:rsidRPr="00BF7BF2">
        <w:rPr>
          <w:rFonts w:ascii="Times New Roman" w:eastAsia="Times New Roman" w:hAnsi="Times New Roman" w:cs="Times New Roman"/>
          <w:b/>
          <w:color w:val="auto"/>
          <w:sz w:val="28"/>
          <w:szCs w:val="28"/>
          <w:lang w:val="x-none" w:eastAsia="zh-CN" w:bidi="ar-SA"/>
        </w:rPr>
        <w:t xml:space="preserve"> положения</w:t>
      </w:r>
    </w:p>
    <w:p w:rsidR="00F93F60" w:rsidRPr="00BF7BF2" w:rsidRDefault="00F93F60" w:rsidP="00BF7BF2">
      <w:pPr>
        <w:widowControl/>
        <w:suppressAutoHyphens/>
        <w:spacing w:line="360" w:lineRule="auto"/>
        <w:ind w:left="720"/>
        <w:jc w:val="both"/>
        <w:rPr>
          <w:rFonts w:ascii="Times New Roman" w:eastAsia="Times New Roman" w:hAnsi="Times New Roman" w:cs="Times New Roman"/>
          <w:b/>
          <w:color w:val="auto"/>
          <w:sz w:val="28"/>
          <w:szCs w:val="28"/>
          <w:lang w:eastAsia="zh-CN" w:bidi="ar-SA"/>
        </w:rPr>
      </w:pP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1.1. Настоящие Правила внутреннего трудового распорядка вводятся для работников бюджетного учреждения Ханты-Мансийского автономного округа - Югры «Сургутский центр социальной помощи семье и детям».</w:t>
      </w: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 w:val="28"/>
          <w:lang w:eastAsia="zh-CN" w:bidi="ar-SA"/>
        </w:rPr>
      </w:pPr>
      <w:r w:rsidRPr="00BF7BF2">
        <w:rPr>
          <w:rFonts w:ascii="Times New Roman" w:eastAsia="Times New Roman" w:hAnsi="Times New Roman" w:cs="Times New Roman"/>
          <w:color w:val="auto"/>
          <w:sz w:val="28"/>
          <w:szCs w:val="28"/>
          <w:lang w:eastAsia="zh-CN" w:bidi="ar-SA"/>
        </w:rPr>
        <w:t>1.2. Правила внутреннего трудового распорядка - это локальный нормативный акт, регламентирующий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1.3. Вопросы, связанные с применением Правил внутреннего трудового распорядка, решаются администрацией Учреждения, а в случаях, предусмотренных действующим законодательством - совместно с профсоюзным комитетом.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1.4. Правила внутреннего трудового распорядка обязательны для всех работников.</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widowControl/>
        <w:suppressAutoHyphens/>
        <w:spacing w:line="360" w:lineRule="auto"/>
        <w:ind w:left="360"/>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2. Основные права и обязанности работников</w:t>
      </w:r>
    </w:p>
    <w:p w:rsidR="00F93F60" w:rsidRPr="00BF7BF2" w:rsidRDefault="00F93F60" w:rsidP="00BF7BF2">
      <w:pPr>
        <w:widowControl/>
        <w:suppressAutoHyphens/>
        <w:spacing w:line="360" w:lineRule="auto"/>
        <w:jc w:val="both"/>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2.1. Каждый работник име</w:t>
      </w:r>
      <w:r w:rsidRPr="00BF7BF2">
        <w:rPr>
          <w:rFonts w:ascii="Times New Roman" w:eastAsia="Times New Roman" w:hAnsi="Times New Roman" w:cs="Times New Roman"/>
          <w:color w:val="auto"/>
          <w:sz w:val="28"/>
          <w:szCs w:val="28"/>
          <w:lang w:eastAsia="zh-CN" w:bidi="ar-SA"/>
        </w:rPr>
        <w:t>ет</w:t>
      </w:r>
      <w:r w:rsidRPr="00BF7BF2">
        <w:rPr>
          <w:rFonts w:ascii="Times New Roman" w:eastAsia="Times New Roman" w:hAnsi="Times New Roman" w:cs="Times New Roman"/>
          <w:color w:val="auto"/>
          <w:sz w:val="28"/>
          <w:szCs w:val="28"/>
          <w:lang w:val="x-none" w:eastAsia="zh-CN" w:bidi="ar-SA"/>
        </w:rPr>
        <w:t xml:space="preserve"> </w:t>
      </w:r>
      <w:r w:rsidRPr="00BF7BF2">
        <w:rPr>
          <w:rFonts w:ascii="Times New Roman" w:eastAsia="Times New Roman" w:hAnsi="Times New Roman" w:cs="Times New Roman"/>
          <w:color w:val="auto"/>
          <w:sz w:val="28"/>
          <w:szCs w:val="28"/>
          <w:lang w:eastAsia="zh-CN" w:bidi="ar-SA"/>
        </w:rPr>
        <w:t>право</w:t>
      </w:r>
      <w:r w:rsidRPr="00BF7BF2">
        <w:rPr>
          <w:rFonts w:ascii="Times New Roman" w:eastAsia="Times New Roman" w:hAnsi="Times New Roman" w:cs="Times New Roman"/>
          <w:color w:val="auto"/>
          <w:sz w:val="28"/>
          <w:szCs w:val="28"/>
          <w:lang w:val="x-none" w:eastAsia="zh-CN" w:bidi="ar-SA"/>
        </w:rPr>
        <w:t xml:space="preserve"> на</w:t>
      </w:r>
      <w:r w:rsidRPr="00BF7BF2">
        <w:rPr>
          <w:rFonts w:ascii="Times New Roman" w:eastAsia="Times New Roman" w:hAnsi="Times New Roman" w:cs="Times New Roman"/>
          <w:color w:val="auto"/>
          <w:sz w:val="28"/>
          <w:szCs w:val="28"/>
          <w:lang w:eastAsia="zh-CN" w:bidi="ar-SA"/>
        </w:rPr>
        <w:t>:</w:t>
      </w:r>
      <w:r w:rsidRPr="00BF7BF2">
        <w:rPr>
          <w:rFonts w:ascii="Times New Roman" w:eastAsia="Times New Roman" w:hAnsi="Times New Roman" w:cs="Times New Roman"/>
          <w:color w:val="auto"/>
          <w:sz w:val="28"/>
          <w:szCs w:val="28"/>
          <w:lang w:val="x-none" w:eastAsia="zh-CN" w:bidi="ar-SA"/>
        </w:rPr>
        <w:t xml:space="preserve"> </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lang w:val="x-none"/>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8"/>
        <w:jc w:val="both"/>
        <w:rPr>
          <w:rFonts w:ascii="Times New Roman" w:hAnsi="Times New Roman" w:cs="Times New Roman"/>
        </w:rPr>
      </w:pPr>
      <w:r w:rsidRPr="00BF7BF2">
        <w:rPr>
          <w:rFonts w:ascii="Times New Roman" w:hAnsi="Times New Roman" w:cs="Times New Roman"/>
          <w:sz w:val="28"/>
          <w:szCs w:val="28"/>
        </w:rPr>
        <w:lastRenderedPageBreak/>
        <w:t>предоставление работы, обусловленной трудовым договором;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участие в коллегиальных формах работы Учреждения;</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разрешение индивидуальных и коллективных трудовых споров;</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обязательное социальное страхование</w:t>
      </w:r>
      <w:r w:rsidRPr="00BF7BF2">
        <w:rPr>
          <w:rFonts w:ascii="Times New Roman" w:hAnsi="Times New Roman" w:cs="Times New Roman"/>
        </w:rPr>
        <w:t xml:space="preserve"> </w:t>
      </w:r>
      <w:r w:rsidRPr="00BF7BF2">
        <w:rPr>
          <w:rFonts w:ascii="Times New Roman" w:hAnsi="Times New Roman" w:cs="Times New Roman"/>
          <w:sz w:val="28"/>
          <w:szCs w:val="28"/>
        </w:rPr>
        <w:t>в случаях, предусмотренных федеральными законами.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lastRenderedPageBreak/>
        <w:t>2.2. Каждый работник обязан:</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добросовестно исполнять свои трудовые обязанности, возложенные на него трудовым договором, должностной инструкцией;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Правила внутреннего трудового распорядка</w:t>
      </w:r>
      <w:r w:rsidRPr="00BF7BF2">
        <w:rPr>
          <w:rFonts w:ascii="Times New Roman" w:hAnsi="Times New Roman" w:cs="Times New Roman"/>
        </w:rPr>
        <w:t xml:space="preserve"> </w:t>
      </w:r>
      <w:r w:rsidRPr="00BF7BF2">
        <w:rPr>
          <w:rFonts w:ascii="Times New Roman" w:hAnsi="Times New Roman" w:cs="Times New Roman"/>
          <w:sz w:val="28"/>
          <w:szCs w:val="28"/>
        </w:rPr>
        <w:t>и иные локальные нормативные акты;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трудовую дисциплину;</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выполнять установленные нормы труда;</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соблюдать требования по охране труда и обеспечению безопасности труда, в том числе, в случаях, предусмотренных Трудовым кодексом Российской Федерации и иными федеральными законами, соблюдать санитарные нормы и правила, правильно применять средства индивидуальной и коллективной защиты,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других работников и клиентов;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обеспечивать правильную эксплуатацию и сохранность технических средств, оборудования, инструментов, материалов;</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поддерживать уровень квалификаций и повышать профессионализм в работе;</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принимать участие в разработке и освоении инновационных технологий и экспериментальной деятельности;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проходить в установленные сроки периодические медицинские осмотры;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гуманистический принцип как основную концепцию работы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этические нормы поведения, уважать достоинство и личные права каждого работника, а также повышать престиж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предъявлять запрашиваемые документы и сообщать сведения </w:t>
      </w:r>
      <w:r w:rsidRPr="00BF7BF2">
        <w:rPr>
          <w:rFonts w:ascii="Times New Roman" w:hAnsi="Times New Roman" w:cs="Times New Roman"/>
          <w:sz w:val="28"/>
          <w:szCs w:val="28"/>
        </w:rPr>
        <w:lastRenderedPageBreak/>
        <w:t>личного характера, предусмотренные законодательством;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воздерживаться от действий, которые могут нанести прямой или косвенный ущерб Учреждению или мешают другим работникам выполнять их трудовые обязанности;</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незамедлительно сообщать руководству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работодателя, если работодатель несет ответственность за сохранность этого имущества),</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соблюдать условия о неразглашении охраняемых законом персональных данных других работников; руководствоваться в работе с персональными данными работников действующим законодательством;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сохранять в тайне любую информацию, касающуюся клиентов, которая стала известна в процессе работы в Учреждении и в отношении которой поддерживается конфиденциальность;</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F93F60" w:rsidRPr="00BF7BF2" w:rsidRDefault="00F93F60" w:rsidP="00BF7BF2">
      <w:pPr>
        <w:widowControl/>
        <w:suppressAutoHyphens/>
        <w:spacing w:line="360" w:lineRule="auto"/>
        <w:ind w:firstLine="709"/>
        <w:jc w:val="both"/>
        <w:rPr>
          <w:rFonts w:ascii="Times New Roman" w:eastAsia="Times New Roman" w:hAnsi="Times New Roman" w:cs="Times New Roman"/>
          <w:color w:val="auto"/>
          <w:sz w:val="28"/>
          <w:lang w:eastAsia="zh-CN" w:bidi="ar-SA"/>
        </w:rPr>
      </w:pPr>
      <w:r w:rsidRPr="00BF7BF2">
        <w:rPr>
          <w:rFonts w:ascii="Times New Roman" w:eastAsia="Times New Roman" w:hAnsi="Times New Roman" w:cs="Times New Roman"/>
          <w:color w:val="auto"/>
          <w:sz w:val="28"/>
          <w:szCs w:val="28"/>
          <w:lang w:eastAsia="zh-CN" w:bidi="ar-SA"/>
        </w:rPr>
        <w:t>2.3.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локальными актами Учреждения.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2.4. Работникам запрещены следующие действия: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использование в личных целях без разрешения директора имущества Учреждения, оборудования, помещений, средств связи и т.п.;</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действия, комментарии, замечания, провоцирующие создание на рабочих местах негативной обстановки, а также этические конфликты на работе и вне работы;</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lastRenderedPageBreak/>
        <w:t>дискриминация по признакам вероисповедания, расы, половой ориентации и другим признакам, не имеющим отношения к деловым интересам учреждения;</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предоставление публичных интервью и информации, касающихся деятельности Учреждения без согласования с директором, а также недостоверных сведений;</w:t>
      </w:r>
    </w:p>
    <w:p w:rsidR="00F93F60" w:rsidRPr="00BF7BF2" w:rsidRDefault="00F93F60" w:rsidP="00BF7BF2">
      <w:pPr>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несанкционированный вынос из здания Учреждения документов, материальных ценностей;</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нахождение в Учреждении в нерабочее время работника без согласования с руководством;</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курение в здании и на территории Учреждения.</w:t>
      </w:r>
    </w:p>
    <w:p w:rsidR="00F93F60" w:rsidRPr="00BF7BF2" w:rsidRDefault="00F93F60" w:rsidP="00BF7BF2">
      <w:pPr>
        <w:spacing w:line="360" w:lineRule="auto"/>
        <w:ind w:firstLine="709"/>
        <w:jc w:val="both"/>
        <w:rPr>
          <w:rFonts w:ascii="Times New Roman" w:hAnsi="Times New Roman" w:cs="Times New Roman"/>
          <w:sz w:val="16"/>
          <w:szCs w:val="16"/>
        </w:rPr>
      </w:pPr>
    </w:p>
    <w:p w:rsidR="00F93F60" w:rsidRPr="00BF7BF2" w:rsidRDefault="00F93F60" w:rsidP="00BF7BF2">
      <w:pPr>
        <w:suppressAutoHyphens/>
        <w:autoSpaceDE w:val="0"/>
        <w:spacing w:line="360" w:lineRule="auto"/>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b/>
          <w:bCs/>
          <w:color w:val="auto"/>
          <w:sz w:val="28"/>
          <w:szCs w:val="28"/>
          <w:lang w:eastAsia="zh-CN" w:bidi="ar-SA"/>
        </w:rPr>
        <w:t>3. Права и обязанности работодателя</w:t>
      </w:r>
    </w:p>
    <w:p w:rsidR="00F93F60" w:rsidRPr="00BF7BF2" w:rsidRDefault="00F93F60" w:rsidP="00BF7BF2">
      <w:pPr>
        <w:suppressAutoHyphens/>
        <w:autoSpaceDE w:val="0"/>
        <w:spacing w:line="360" w:lineRule="auto"/>
        <w:jc w:val="both"/>
        <w:rPr>
          <w:rFonts w:ascii="Times New Roman" w:eastAsia="Times New Roman" w:hAnsi="Times New Roman" w:cs="Times New Roman"/>
          <w:b/>
          <w:bCs/>
          <w:color w:val="auto"/>
          <w:sz w:val="16"/>
          <w:szCs w:val="16"/>
          <w:lang w:eastAsia="zh-CN" w:bidi="ar-SA"/>
        </w:rPr>
      </w:pP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3.1. Работодатель имеет право:</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вести коллективные переговоры и заключать коллективные договоры;</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поощрять работников за добросовестный эффективный труд;</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принимать локальные нормативные акты, вносить изменения в действующие локальные нормативные акты;</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lastRenderedPageBreak/>
        <w:t>реализовывать права, предоставленные ему законодательством о специальной оценке условий труда;</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реализовывать иные права, предусмотренные трудовым законодательством и иными нормативными правовыми актами, содержащими нормы трудового права, коллективным договором.</w:t>
      </w:r>
    </w:p>
    <w:p w:rsidR="00F93F60" w:rsidRPr="00BF7BF2" w:rsidRDefault="00F93F60" w:rsidP="00BF7BF2">
      <w:pPr>
        <w:suppressAutoHyphens/>
        <w:autoSpaceDE w:val="0"/>
        <w:spacing w:line="360" w:lineRule="auto"/>
        <w:ind w:firstLine="709"/>
        <w:jc w:val="both"/>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3.2. Работодатель обязан:</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предоставлять работникам работу, обусловленную трудовым договором;</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организовать проведение обязательных медицинских осмотров работников за счет средств Учреждения в соответствии с нормативными правовыми актами, установленными Правительством Российской Федерации;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производить оплату труда работникам в соответствии с заключенным трудовым договором; выплачивать причитающуюся работникам заработную плату в полном размере и своевременно: </w:t>
      </w:r>
      <w:r w:rsidRPr="00BF7BF2">
        <w:rPr>
          <w:rFonts w:ascii="Times New Roman" w:hAnsi="Times New Roman" w:cs="Times New Roman"/>
          <w:bCs/>
          <w:sz w:val="28"/>
          <w:szCs w:val="28"/>
        </w:rPr>
        <w:t xml:space="preserve">25 числа – выплата заработной платы за </w:t>
      </w:r>
      <w:r w:rsidR="00F77E09" w:rsidRPr="00BF7BF2">
        <w:rPr>
          <w:rFonts w:ascii="Times New Roman" w:hAnsi="Times New Roman" w:cs="Times New Roman"/>
          <w:bCs/>
          <w:sz w:val="28"/>
          <w:szCs w:val="28"/>
        </w:rPr>
        <w:t>фактически отработанное время, 10 числа следующего месяца – окончательный расчет за предыдущий</w:t>
      </w:r>
      <w:r w:rsidRPr="00BF7BF2">
        <w:rPr>
          <w:rFonts w:ascii="Times New Roman" w:hAnsi="Times New Roman" w:cs="Times New Roman"/>
          <w:bCs/>
          <w:sz w:val="28"/>
          <w:szCs w:val="28"/>
        </w:rPr>
        <w:t xml:space="preserve"> месяц; при совпадении дня выплаты с выходным или нерабочим праздничным днем выплата заработной платы производится накануне этого дня; </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вести коллективные переговоры и заключать коллективный договор;</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предоставлять представителям работников полную и достоверную </w:t>
      </w:r>
      <w:r w:rsidRPr="00BF7BF2">
        <w:rPr>
          <w:rFonts w:ascii="Times New Roman" w:hAnsi="Times New Roman" w:cs="Times New Roman"/>
          <w:sz w:val="28"/>
          <w:szCs w:val="28"/>
        </w:rPr>
        <w:lastRenderedPageBreak/>
        <w:t>информацию, необходимую для заключения коллективного договора и контроля за их выполнением;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F93F60" w:rsidRPr="00BF7BF2" w:rsidRDefault="00F93F60" w:rsidP="00BF7BF2">
      <w:pPr>
        <w:autoSpaceDE w:val="0"/>
        <w:spacing w:line="360" w:lineRule="auto"/>
        <w:ind w:firstLine="709"/>
        <w:jc w:val="both"/>
        <w:rPr>
          <w:rFonts w:ascii="Times New Roman" w:hAnsi="Times New Roman" w:cs="Times New Roman"/>
        </w:rPr>
      </w:pPr>
      <w:r w:rsidRPr="00BF7BF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F93F60" w:rsidRPr="00BF7BF2" w:rsidRDefault="00F93F60" w:rsidP="00BF7BF2">
      <w:pPr>
        <w:autoSpaceDE w:val="0"/>
        <w:spacing w:line="360" w:lineRule="auto"/>
        <w:ind w:firstLine="709"/>
        <w:jc w:val="both"/>
        <w:rPr>
          <w:rFonts w:ascii="Times New Roman" w:hAnsi="Times New Roman" w:cs="Times New Roman"/>
          <w:sz w:val="28"/>
          <w:szCs w:val="28"/>
        </w:rPr>
      </w:pPr>
      <w:r w:rsidRPr="00BF7BF2">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widowControl/>
        <w:suppressAutoHyphens/>
        <w:spacing w:line="360" w:lineRule="auto"/>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4</w:t>
      </w:r>
      <w:r w:rsidRPr="00BF7BF2">
        <w:rPr>
          <w:rFonts w:ascii="Times New Roman" w:eastAsia="Times New Roman" w:hAnsi="Times New Roman" w:cs="Times New Roman"/>
          <w:b/>
          <w:color w:val="auto"/>
          <w:sz w:val="28"/>
          <w:szCs w:val="28"/>
          <w:lang w:val="x-none" w:eastAsia="zh-CN" w:bidi="ar-SA"/>
        </w:rPr>
        <w:t>. Порядок приема и увольнения работников</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val="x-none" w:eastAsia="zh-CN" w:bidi="ar-SA"/>
        </w:rPr>
      </w:pPr>
    </w:p>
    <w:p w:rsidR="00F93F60" w:rsidRPr="00BF7BF2" w:rsidRDefault="00F93F60" w:rsidP="00BF7BF2">
      <w:pPr>
        <w:widowControl/>
        <w:tabs>
          <w:tab w:val="left" w:pos="420"/>
        </w:tabs>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eastAsia="zh-CN" w:bidi="ar-SA"/>
        </w:rPr>
        <w:t>4</w:t>
      </w:r>
      <w:r w:rsidRPr="00BF7BF2">
        <w:rPr>
          <w:rFonts w:ascii="Times New Roman" w:eastAsia="Times New Roman" w:hAnsi="Times New Roman" w:cs="Times New Roman"/>
          <w:color w:val="auto"/>
          <w:sz w:val="28"/>
          <w:szCs w:val="28"/>
          <w:lang w:val="x-none" w:eastAsia="zh-CN" w:bidi="ar-SA"/>
        </w:rPr>
        <w:t>.1. Порядок приема, перевода и увольнения определяется действующим трудовым  законодательством Р</w:t>
      </w:r>
      <w:r w:rsidRPr="00BF7BF2">
        <w:rPr>
          <w:rFonts w:ascii="Times New Roman" w:eastAsia="Times New Roman" w:hAnsi="Times New Roman" w:cs="Times New Roman"/>
          <w:color w:val="auto"/>
          <w:sz w:val="28"/>
          <w:szCs w:val="28"/>
          <w:lang w:eastAsia="zh-CN" w:bidi="ar-SA"/>
        </w:rPr>
        <w:t xml:space="preserve">оссийской </w:t>
      </w:r>
      <w:r w:rsidRPr="00BF7BF2">
        <w:rPr>
          <w:rFonts w:ascii="Times New Roman" w:eastAsia="Times New Roman" w:hAnsi="Times New Roman" w:cs="Times New Roman"/>
          <w:color w:val="auto"/>
          <w:sz w:val="28"/>
          <w:szCs w:val="28"/>
          <w:lang w:val="x-none" w:eastAsia="zh-CN" w:bidi="ar-SA"/>
        </w:rPr>
        <w:t>Ф</w:t>
      </w:r>
      <w:r w:rsidRPr="00BF7BF2">
        <w:rPr>
          <w:rFonts w:ascii="Times New Roman" w:eastAsia="Times New Roman" w:hAnsi="Times New Roman" w:cs="Times New Roman"/>
          <w:color w:val="auto"/>
          <w:sz w:val="28"/>
          <w:szCs w:val="28"/>
          <w:lang w:eastAsia="zh-CN" w:bidi="ar-SA"/>
        </w:rPr>
        <w:t>едерации</w:t>
      </w:r>
      <w:r w:rsidRPr="00BF7BF2">
        <w:rPr>
          <w:rFonts w:ascii="Times New Roman" w:eastAsia="Times New Roman" w:hAnsi="Times New Roman" w:cs="Times New Roman"/>
          <w:color w:val="auto"/>
          <w:sz w:val="28"/>
          <w:szCs w:val="28"/>
          <w:lang w:val="x-none" w:eastAsia="zh-CN" w:bidi="ar-SA"/>
        </w:rPr>
        <w:t xml:space="preserve">. </w:t>
      </w:r>
    </w:p>
    <w:p w:rsidR="00F93F60" w:rsidRPr="00BF7BF2" w:rsidRDefault="00F93F60" w:rsidP="00BF7BF2">
      <w:pPr>
        <w:suppressAutoHyphens/>
        <w:autoSpaceDE w:val="0"/>
        <w:spacing w:line="360" w:lineRule="auto"/>
        <w:ind w:right="-1" w:firstLine="708"/>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lastRenderedPageBreak/>
        <w:t>4.2. При приеме на работу работодатель вправе потребовать, а работник обязан предоставить следующие документы:</w:t>
      </w:r>
    </w:p>
    <w:p w:rsidR="00F93F60" w:rsidRPr="00BF7BF2" w:rsidRDefault="00F93F60" w:rsidP="00BF7BF2">
      <w:pPr>
        <w:suppressAutoHyphens/>
        <w:autoSpaceDE w:val="0"/>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паспорт или иной документ, удостоверяющий личность;    </w:t>
      </w:r>
    </w:p>
    <w:p w:rsidR="00F93F60" w:rsidRPr="00BF7BF2" w:rsidRDefault="00F93F60" w:rsidP="00BF7BF2">
      <w:pPr>
        <w:suppressAutoHyphens/>
        <w:autoSpaceDE w:val="0"/>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 подтверждающий регистрацию в системе индивидуального (персонифицированного) учета, в том числе в форме электронного документа;</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документы воинского учета - для военнообязанных и лиц, подлежащих призыву на военную службу;</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документ об образовании и (или) о квалификации или наличии специальных знаний - при поступлении на должность, требующую специальных знаний или специальной подготовки;</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7BF2">
        <w:rPr>
          <w:rFonts w:ascii="Times New Roman" w:eastAsia="Times New Roman" w:hAnsi="Times New Roman" w:cs="Times New Roman"/>
          <w:color w:val="auto"/>
          <w:sz w:val="28"/>
          <w:szCs w:val="28"/>
          <w:lang w:eastAsia="zh-CN" w:bidi="ar-SA"/>
        </w:rPr>
        <w:t>психоактивных</w:t>
      </w:r>
      <w:proofErr w:type="spellEnd"/>
      <w:r w:rsidRPr="00BF7BF2">
        <w:rPr>
          <w:rFonts w:ascii="Times New Roman" w:eastAsia="Times New Roman" w:hAnsi="Times New Roman" w:cs="Times New Roman"/>
          <w:color w:val="auto"/>
          <w:sz w:val="28"/>
          <w:szCs w:val="28"/>
          <w:lang w:eastAsia="zh-CN" w:bidi="ar-SA"/>
        </w:rPr>
        <w:t xml:space="preserve"> веществ, которая выдана в порядке и по форме, </w:t>
      </w:r>
      <w:r w:rsidRPr="00BF7BF2">
        <w:rPr>
          <w:rFonts w:ascii="Times New Roman" w:eastAsia="Times New Roman" w:hAnsi="Times New Roman" w:cs="Times New Roman"/>
          <w:color w:val="auto"/>
          <w:sz w:val="28"/>
          <w:szCs w:val="28"/>
          <w:lang w:eastAsia="zh-CN" w:bidi="ar-SA"/>
        </w:rPr>
        <w:lastRenderedPageBreak/>
        <w:t xml:space="preserve">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7BF2">
        <w:rPr>
          <w:rFonts w:ascii="Times New Roman" w:eastAsia="Times New Roman" w:hAnsi="Times New Roman" w:cs="Times New Roman"/>
          <w:color w:val="auto"/>
          <w:sz w:val="28"/>
          <w:szCs w:val="28"/>
          <w:lang w:eastAsia="zh-CN" w:bidi="ar-SA"/>
        </w:rPr>
        <w:t>психоактивных</w:t>
      </w:r>
      <w:proofErr w:type="spellEnd"/>
      <w:r w:rsidRPr="00BF7BF2">
        <w:rPr>
          <w:rFonts w:ascii="Times New Roman" w:eastAsia="Times New Roman" w:hAnsi="Times New Roman" w:cs="Times New Roman"/>
          <w:color w:val="auto"/>
          <w:sz w:val="28"/>
          <w:szCs w:val="28"/>
          <w:lang w:eastAsia="zh-CN" w:bidi="ar-SA"/>
        </w:rPr>
        <w:t xml:space="preserve"> веществ, до окончания срока, в течение которого лицо считается подвергнутым административному наказанию. </w:t>
      </w:r>
    </w:p>
    <w:p w:rsidR="00F93F60" w:rsidRPr="00BF7BF2" w:rsidRDefault="00F93F60" w:rsidP="00BF7BF2">
      <w:pPr>
        <w:autoSpaceDE w:val="0"/>
        <w:spacing w:line="360" w:lineRule="auto"/>
        <w:ind w:right="-1"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r w:rsidR="000978B5" w:rsidRPr="00BF7BF2">
        <w:rPr>
          <w:rFonts w:ascii="Times New Roman" w:hAnsi="Times New Roman" w:cs="Times New Roman"/>
          <w:sz w:val="28"/>
          <w:szCs w:val="28"/>
        </w:rPr>
        <w:t xml:space="preserve"> Работникам, </w:t>
      </w:r>
      <w:r w:rsidR="000978B5" w:rsidRPr="00BF7BF2">
        <w:rPr>
          <w:rFonts w:ascii="Times New Roman" w:eastAsia="Times New Roman" w:hAnsi="Times New Roman" w:cs="Times New Roman"/>
          <w:color w:val="auto"/>
          <w:sz w:val="28"/>
          <w:szCs w:val="28"/>
          <w:lang w:eastAsia="zh-CN" w:bidi="ar-SA"/>
        </w:rPr>
        <w:t>а также неработающим членам их семей право на оплачиваемый один раз в два года за счет средств работодателя проезд к месту использования указанными лицами отпуска и обратно предоставляется с учетом использования данного права на прежнем месте работы.</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4.3. При приеме на работу работодатель обязан заключить с работником трудовой договор.</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w:t>
      </w:r>
      <w:r w:rsidRPr="00BF7BF2">
        <w:rPr>
          <w:rFonts w:ascii="Times New Roman" w:hAnsi="Times New Roman" w:cs="Times New Roman"/>
          <w:sz w:val="28"/>
          <w:szCs w:val="28"/>
        </w:rPr>
        <w:lastRenderedPageBreak/>
        <w:t>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4.4.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3F60" w:rsidRPr="00BF7BF2" w:rsidRDefault="00F93F60" w:rsidP="00BF7BF2">
      <w:pPr>
        <w:autoSpaceDE w:val="0"/>
        <w:spacing w:line="360" w:lineRule="auto"/>
        <w:ind w:firstLine="540"/>
        <w:jc w:val="both"/>
        <w:rPr>
          <w:rFonts w:ascii="Times New Roman" w:hAnsi="Times New Roman" w:cs="Times New Roman"/>
          <w:sz w:val="28"/>
          <w:szCs w:val="28"/>
        </w:rPr>
      </w:pPr>
      <w:r w:rsidRPr="00BF7BF2">
        <w:rPr>
          <w:rFonts w:ascii="Times New Roman" w:hAnsi="Times New Roman" w:cs="Times New Roman"/>
          <w:sz w:val="28"/>
          <w:szCs w:val="28"/>
        </w:rPr>
        <w:t xml:space="preserve">4.5. 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(Приложение 1 к настоящим Правилам). </w:t>
      </w:r>
    </w:p>
    <w:p w:rsidR="00F93F60" w:rsidRPr="00BF7BF2" w:rsidRDefault="00F93F60" w:rsidP="00BF7BF2">
      <w:pPr>
        <w:autoSpaceDE w:val="0"/>
        <w:spacing w:line="360" w:lineRule="auto"/>
        <w:ind w:right="-1" w:firstLine="708"/>
        <w:jc w:val="both"/>
        <w:rPr>
          <w:rFonts w:ascii="Times New Roman" w:hAnsi="Times New Roman" w:cs="Times New Roman"/>
        </w:rPr>
      </w:pPr>
      <w:r w:rsidRPr="00BF7BF2">
        <w:rPr>
          <w:rFonts w:ascii="Times New Roman" w:hAnsi="Times New Roman" w:cs="Times New Roman"/>
          <w:sz w:val="28"/>
          <w:szCs w:val="28"/>
        </w:rPr>
        <w:t xml:space="preserve">4.6. При приеме на работу может быть предусмотрено испытание с целью проверки соответствия работника занимаемой должности. 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 (ст. 70 Трудового кодекса Российской Федерации). При неудовлетворительном результате испытаний, освобождение работника от работы производится администрацией без согласования с профсоюзным органом Учреждения и без выплаты выходного пособия.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w:t>
      </w:r>
      <w:r w:rsidRPr="00BF7BF2">
        <w:rPr>
          <w:rFonts w:ascii="Times New Roman" w:hAnsi="Times New Roman" w:cs="Times New Roman"/>
          <w:sz w:val="28"/>
          <w:szCs w:val="28"/>
        </w:rPr>
        <w:lastRenderedPageBreak/>
        <w:t>Трудового кодекса Российской Федерации).</w:t>
      </w:r>
    </w:p>
    <w:p w:rsidR="00F93F60" w:rsidRPr="00BF7BF2" w:rsidRDefault="00F93F60" w:rsidP="00BF7BF2">
      <w:pPr>
        <w:spacing w:line="360" w:lineRule="auto"/>
        <w:ind w:right="-1" w:firstLine="708"/>
        <w:jc w:val="both"/>
        <w:rPr>
          <w:rFonts w:ascii="Times New Roman" w:hAnsi="Times New Roman" w:cs="Times New Roman"/>
        </w:rPr>
      </w:pPr>
      <w:r w:rsidRPr="00BF7BF2">
        <w:rPr>
          <w:rFonts w:ascii="Times New Roman" w:hAnsi="Times New Roman" w:cs="Times New Roman"/>
          <w:sz w:val="28"/>
          <w:szCs w:val="28"/>
        </w:rPr>
        <w:t>Испытание при приеме на работу не устанавливается для:</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беременных женщин и женщин, имеющих детей в возрасте до полутора лет;</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не достигших возраста восемнадцати лет;</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окончивших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93F60" w:rsidRPr="00BF7BF2" w:rsidRDefault="00F93F60" w:rsidP="00BF7BF2">
      <w:pPr>
        <w:spacing w:line="360" w:lineRule="auto"/>
        <w:ind w:right="-1" w:firstLine="720"/>
        <w:jc w:val="both"/>
        <w:rPr>
          <w:rFonts w:ascii="Times New Roman" w:hAnsi="Times New Roman" w:cs="Times New Roman"/>
        </w:rPr>
      </w:pPr>
      <w:r w:rsidRPr="00BF7BF2">
        <w:rPr>
          <w:rFonts w:ascii="Times New Roman" w:hAnsi="Times New Roman" w:cs="Times New Roman"/>
          <w:sz w:val="28"/>
          <w:szCs w:val="28"/>
        </w:rPr>
        <w:t>лиц, избранных на выборную должность на оплачиваемую работу;</w:t>
      </w:r>
    </w:p>
    <w:p w:rsidR="00F93F60" w:rsidRPr="00BF7BF2" w:rsidRDefault="00F93F60" w:rsidP="00BF7BF2">
      <w:pPr>
        <w:spacing w:line="360" w:lineRule="auto"/>
        <w:ind w:right="-1" w:firstLine="720"/>
        <w:jc w:val="both"/>
        <w:rPr>
          <w:rFonts w:ascii="Times New Roman" w:hAnsi="Times New Roman" w:cs="Times New Roman"/>
          <w:sz w:val="28"/>
          <w:szCs w:val="28"/>
        </w:rPr>
      </w:pPr>
      <w:r w:rsidRPr="00BF7BF2">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F93F60" w:rsidRPr="00BF7BF2" w:rsidRDefault="00F93F60" w:rsidP="00BF7BF2">
      <w:pPr>
        <w:spacing w:line="360" w:lineRule="auto"/>
        <w:ind w:right="-1" w:firstLine="720"/>
        <w:jc w:val="both"/>
        <w:rPr>
          <w:rFonts w:ascii="Times New Roman" w:hAnsi="Times New Roman" w:cs="Times New Roman"/>
          <w:sz w:val="28"/>
          <w:szCs w:val="28"/>
        </w:rPr>
      </w:pPr>
      <w:r w:rsidRPr="00BF7BF2">
        <w:rPr>
          <w:rFonts w:ascii="Times New Roman" w:hAnsi="Times New Roman" w:cs="Times New Roman"/>
          <w:sz w:val="28"/>
          <w:szCs w:val="28"/>
        </w:rPr>
        <w:t>лиц, заключающих трудовой договор на срок до двух месяцев.</w:t>
      </w:r>
    </w:p>
    <w:p w:rsidR="00F93F60" w:rsidRPr="00BF7BF2" w:rsidRDefault="00F93F60" w:rsidP="00BF7BF2">
      <w:pPr>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4.7. В целях охраны здоровья все работники, вновь принимаемые на работу, проходят обязательный предварительный медицинский осмотр. В течение трудовой деятельности проводятся периодические медицинские осмотры согласно списку работников, </w:t>
      </w:r>
      <w:r w:rsidRPr="00BF7BF2">
        <w:rPr>
          <w:rFonts w:ascii="Times New Roman" w:hAnsi="Times New Roman" w:cs="Times New Roman"/>
          <w:noProof/>
          <w:lang w:bidi="ar-SA"/>
        </w:rPr>
        <mc:AlternateContent>
          <mc:Choice Requires="wps">
            <w:drawing>
              <wp:anchor distT="0" distB="0" distL="114935" distR="114935" simplePos="0" relativeHeight="251659264" behindDoc="0" locked="0" layoutInCell="1" allowOverlap="1" wp14:anchorId="62594F4C" wp14:editId="4F81EFD5">
                <wp:simplePos x="0" y="0"/>
                <wp:positionH relativeFrom="column">
                  <wp:posOffset>9779635</wp:posOffset>
                </wp:positionH>
                <wp:positionV relativeFrom="paragraph">
                  <wp:posOffset>129540</wp:posOffset>
                </wp:positionV>
                <wp:extent cx="207010" cy="115570"/>
                <wp:effectExtent l="0" t="0" r="21590" b="177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5570"/>
                        </a:xfrm>
                        <a:prstGeom prst="rect">
                          <a:avLst/>
                        </a:prstGeom>
                        <a:solidFill>
                          <a:srgbClr val="FFFFFF"/>
                        </a:solidFill>
                        <a:ln w="9525">
                          <a:solidFill>
                            <a:srgbClr val="FFFFFF"/>
                          </a:solidFill>
                          <a:miter lim="800000"/>
                          <a:headEnd/>
                          <a:tailEnd/>
                        </a:ln>
                      </wps:spPr>
                      <wps:txbx>
                        <w:txbxContent>
                          <w:p w:rsidR="00BF7BF2" w:rsidRDefault="00BF7BF2" w:rsidP="00F93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770.05pt;margin-top:10.2pt;width:16.3pt;height:9.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" strokecolor="white">
                <v:textbox>
                  <w:txbxContent>
                    <w:p w:rsidR="00BF7BF2" w:rsidRDefault="00BF7BF2" w:rsidP="00F93F60"/>
                  </w:txbxContent>
                </v:textbox>
              </v:shape>
            </w:pict>
          </mc:Fallback>
        </mc:AlternateContent>
      </w:r>
      <w:r w:rsidRPr="00BF7BF2">
        <w:rPr>
          <w:rFonts w:ascii="Times New Roman" w:hAnsi="Times New Roman" w:cs="Times New Roman"/>
          <w:sz w:val="28"/>
          <w:szCs w:val="28"/>
        </w:rPr>
        <w:t xml:space="preserve">подлежащих периодическим медицинским осмотрам, утвержденному директором и согласованному с профсоюзным комитетом. </w:t>
      </w:r>
    </w:p>
    <w:p w:rsidR="00F93F60" w:rsidRPr="00BF7BF2" w:rsidRDefault="00F93F60" w:rsidP="00BF7BF2">
      <w:pPr>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4.8. Если вновь поступающий работник принимается на должность, связанную с хранением, обработкой, отпуском, перевозкой или применением в процессе производства переданных ценностей, то с ним заключается договор о полной индивидуальной материальной ответственности.</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eastAsia="zh-CN" w:bidi="ar-SA"/>
        </w:rPr>
        <w:lastRenderedPageBreak/>
        <w:t>4.9. При поступлении на работу или при переводе работника в</w:t>
      </w:r>
      <w:r w:rsidRPr="00BF7BF2">
        <w:rPr>
          <w:rFonts w:ascii="Times New Roman" w:eastAsia="Times New Roman" w:hAnsi="Times New Roman" w:cs="Times New Roman"/>
          <w:color w:val="auto"/>
          <w:sz w:val="28"/>
          <w:szCs w:val="28"/>
          <w:lang w:val="x-none" w:eastAsia="zh-CN" w:bidi="ar-SA"/>
        </w:rPr>
        <w:t xml:space="preserve"> установленном порядке на другую работу работодатель обязан:</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ознакомить работника с порученной работой, условиями и оплатой труда, разъяснить его права и обязанности;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ознакомить его с настоящими правилами, действующими в Учреждении;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color w:val="auto"/>
          <w:sz w:val="28"/>
          <w:szCs w:val="28"/>
          <w:lang w:val="x-none" w:eastAsia="zh-CN" w:bidi="ar-SA"/>
        </w:rPr>
        <w:t xml:space="preserve">проинструктировать по </w:t>
      </w:r>
      <w:r w:rsidRPr="00BF7BF2">
        <w:rPr>
          <w:rFonts w:ascii="Times New Roman" w:eastAsia="Times New Roman" w:hAnsi="Times New Roman" w:cs="Times New Roman"/>
          <w:color w:val="auto"/>
          <w:sz w:val="28"/>
          <w:szCs w:val="28"/>
          <w:lang w:eastAsia="zh-CN" w:bidi="ar-SA"/>
        </w:rPr>
        <w:t>охране труда</w:t>
      </w:r>
      <w:r w:rsidRPr="00BF7BF2">
        <w:rPr>
          <w:rFonts w:ascii="Times New Roman" w:eastAsia="Times New Roman" w:hAnsi="Times New Roman" w:cs="Times New Roman"/>
          <w:color w:val="auto"/>
          <w:sz w:val="28"/>
          <w:szCs w:val="28"/>
          <w:lang w:val="x-none" w:eastAsia="zh-CN" w:bidi="ar-SA"/>
        </w:rPr>
        <w:t xml:space="preserve">, производственной санитарии, гигиене труда, противопожарной </w:t>
      </w:r>
      <w:r w:rsidRPr="00BF7BF2">
        <w:rPr>
          <w:rFonts w:ascii="Times New Roman" w:eastAsia="Times New Roman" w:hAnsi="Times New Roman" w:cs="Times New Roman"/>
          <w:color w:val="auto"/>
          <w:sz w:val="28"/>
          <w:szCs w:val="28"/>
          <w:lang w:eastAsia="zh-CN" w:bidi="ar-SA"/>
        </w:rPr>
        <w:t xml:space="preserve">безопасности, электробезопасности, </w:t>
      </w:r>
      <w:proofErr w:type="spellStart"/>
      <w:r w:rsidRPr="00BF7BF2">
        <w:rPr>
          <w:rFonts w:ascii="Times New Roman" w:eastAsia="Times New Roman" w:hAnsi="Times New Roman" w:cs="Times New Roman"/>
          <w:color w:val="auto"/>
          <w:sz w:val="28"/>
          <w:szCs w:val="28"/>
          <w:lang w:eastAsia="zh-CN" w:bidi="ar-SA"/>
        </w:rPr>
        <w:t>оказани</w:t>
      </w:r>
      <w:proofErr w:type="spellEnd"/>
      <w:r w:rsidRPr="00BF7BF2">
        <w:rPr>
          <w:rFonts w:ascii="Times New Roman" w:eastAsia="Times New Roman" w:hAnsi="Times New Roman" w:cs="Times New Roman"/>
          <w:color w:val="auto"/>
          <w:sz w:val="28"/>
          <w:szCs w:val="28"/>
          <w:lang w:val="x-none" w:eastAsia="zh-CN" w:bidi="ar-SA"/>
        </w:rPr>
        <w:t>ю</w:t>
      </w:r>
      <w:r w:rsidRPr="00BF7BF2">
        <w:rPr>
          <w:rFonts w:ascii="Times New Roman" w:eastAsia="Times New Roman" w:hAnsi="Times New Roman" w:cs="Times New Roman"/>
          <w:color w:val="auto"/>
          <w:sz w:val="28"/>
          <w:szCs w:val="28"/>
          <w:lang w:eastAsia="zh-CN" w:bidi="ar-SA"/>
        </w:rPr>
        <w:t xml:space="preserve"> первой помощи при несчастных случаях на производстве.</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4.10.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иным федеральным законом трудовая книжка на работника не ведется).</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Основную информацию о трудовой деятельности и трудовом стаже каждого работника Работодатель формирует в электронном виде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Социального фонда Российской Федерации.</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федеральным законом информация.</w:t>
      </w:r>
    </w:p>
    <w:p w:rsidR="00F93F60" w:rsidRPr="00BF7BF2" w:rsidRDefault="00F93F60" w:rsidP="00BF7BF2">
      <w:pPr>
        <w:autoSpaceDE w:val="0"/>
        <w:spacing w:line="360" w:lineRule="auto"/>
        <w:ind w:right="-1" w:firstLine="708"/>
        <w:jc w:val="both"/>
        <w:rPr>
          <w:rFonts w:ascii="Times New Roman" w:hAnsi="Times New Roman" w:cs="Times New Roman"/>
          <w:sz w:val="28"/>
          <w:szCs w:val="28"/>
        </w:rPr>
      </w:pPr>
      <w:r w:rsidRPr="00BF7BF2">
        <w:rPr>
          <w:rFonts w:ascii="Times New Roman" w:hAnsi="Times New Roman" w:cs="Times New Roman"/>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lastRenderedPageBreak/>
        <w:t xml:space="preserve">4.11. Трудовой договор между работником и работодателем может быть расторгнут только по основаниям, предусмотренным Трудовым кодексом </w:t>
      </w:r>
      <w:r w:rsidRPr="00BF7BF2">
        <w:rPr>
          <w:rFonts w:ascii="Times New Roman" w:hAnsi="Times New Roman" w:cs="Times New Roman"/>
          <w:sz w:val="28"/>
          <w:szCs w:val="28"/>
        </w:rPr>
        <w:t>Российской Федерации</w:t>
      </w:r>
      <w:r w:rsidRPr="00BF7BF2">
        <w:rPr>
          <w:rFonts w:ascii="Times New Roman" w:eastAsia="Times New Roman" w:hAnsi="Times New Roman" w:cs="Times New Roman"/>
          <w:color w:val="auto"/>
          <w:sz w:val="28"/>
          <w:szCs w:val="28"/>
          <w:lang w:eastAsia="zh-CN" w:bidi="ar-SA"/>
        </w:rPr>
        <w:t>, иными федеральными законами.</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Прекращение трудового договора оформляется приказом работодателя.</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sidRPr="00BF7BF2">
        <w:rPr>
          <w:rFonts w:ascii="Times New Roman" w:hAnsi="Times New Roman" w:cs="Times New Roman"/>
          <w:sz w:val="28"/>
          <w:szCs w:val="28"/>
        </w:rPr>
        <w:t>Российской Федерации</w:t>
      </w:r>
      <w:r w:rsidRPr="00BF7BF2">
        <w:rPr>
          <w:rFonts w:ascii="Times New Roman" w:eastAsia="Times New Roman" w:hAnsi="Times New Roman" w:cs="Times New Roman"/>
          <w:color w:val="auto"/>
          <w:sz w:val="28"/>
          <w:szCs w:val="28"/>
          <w:lang w:eastAsia="zh-CN" w:bidi="ar-SA"/>
        </w:rPr>
        <w:t xml:space="preserve"> или иным федеральным законом, сохранялось место работы (должность).</w:t>
      </w:r>
    </w:p>
    <w:p w:rsidR="00F93F60" w:rsidRPr="00BF7BF2" w:rsidRDefault="00F93F60" w:rsidP="00BF7BF2">
      <w:pPr>
        <w:widowControl/>
        <w:suppressAutoHyphens/>
        <w:spacing w:line="360" w:lineRule="auto"/>
        <w:ind w:right="-1"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F93F60" w:rsidRPr="00BF7BF2" w:rsidRDefault="00F93F60" w:rsidP="00BF7BF2">
      <w:pPr>
        <w:widowControl/>
        <w:suppressAutoHyphens/>
        <w:spacing w:line="360" w:lineRule="auto"/>
        <w:ind w:right="282"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w:t>
      </w:r>
      <w:r w:rsidRPr="00BF7BF2">
        <w:rPr>
          <w:rFonts w:ascii="Times New Roman" w:eastAsia="Times New Roman" w:hAnsi="Times New Roman" w:cs="Times New Roman"/>
          <w:color w:val="auto"/>
          <w:sz w:val="28"/>
          <w:szCs w:val="28"/>
          <w:lang w:eastAsia="zh-CN" w:bidi="ar-SA"/>
        </w:rPr>
        <w:lastRenderedPageBreak/>
        <w:t xml:space="preserve">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jc w:val="center"/>
        <w:rPr>
          <w:rFonts w:ascii="Times New Roman" w:eastAsia="Times New Roman" w:hAnsi="Times New Roman" w:cs="Times New Roman"/>
          <w:color w:val="auto"/>
          <w:szCs w:val="20"/>
          <w:lang w:val="x-none" w:eastAsia="zh-CN" w:bidi="ar-SA"/>
        </w:rPr>
      </w:pPr>
      <w:r w:rsidRPr="00BF7BF2">
        <w:rPr>
          <w:rFonts w:ascii="Times New Roman" w:eastAsia="Times New Roman" w:hAnsi="Times New Roman" w:cs="Times New Roman"/>
          <w:b/>
          <w:color w:val="auto"/>
          <w:sz w:val="28"/>
          <w:szCs w:val="28"/>
          <w:lang w:eastAsia="zh-CN" w:bidi="ar-SA"/>
        </w:rPr>
        <w:t>5</w:t>
      </w:r>
      <w:r w:rsidRPr="00BF7BF2">
        <w:rPr>
          <w:rFonts w:ascii="Times New Roman" w:eastAsia="Times New Roman" w:hAnsi="Times New Roman" w:cs="Times New Roman"/>
          <w:b/>
          <w:color w:val="auto"/>
          <w:sz w:val="28"/>
          <w:szCs w:val="28"/>
          <w:lang w:val="x-none" w:eastAsia="zh-CN" w:bidi="ar-SA"/>
        </w:rPr>
        <w:t xml:space="preserve">. </w:t>
      </w:r>
      <w:r w:rsidRPr="00BF7BF2">
        <w:rPr>
          <w:rFonts w:ascii="Times New Roman" w:eastAsia="Times New Roman" w:hAnsi="Times New Roman" w:cs="Times New Roman"/>
          <w:b/>
          <w:color w:val="auto"/>
          <w:sz w:val="28"/>
          <w:szCs w:val="28"/>
          <w:lang w:eastAsia="zh-CN" w:bidi="ar-SA"/>
        </w:rPr>
        <w:t>Рабочее</w:t>
      </w:r>
      <w:r w:rsidRPr="00BF7BF2">
        <w:rPr>
          <w:rFonts w:ascii="Times New Roman" w:eastAsia="Times New Roman" w:hAnsi="Times New Roman" w:cs="Times New Roman"/>
          <w:b/>
          <w:color w:val="auto"/>
          <w:sz w:val="28"/>
          <w:szCs w:val="28"/>
          <w:lang w:val="x-none" w:eastAsia="zh-CN" w:bidi="ar-SA"/>
        </w:rPr>
        <w:t xml:space="preserve"> врем</w:t>
      </w:r>
      <w:r w:rsidRPr="00BF7BF2">
        <w:rPr>
          <w:rFonts w:ascii="Times New Roman" w:eastAsia="Times New Roman" w:hAnsi="Times New Roman" w:cs="Times New Roman"/>
          <w:b/>
          <w:color w:val="auto"/>
          <w:sz w:val="28"/>
          <w:szCs w:val="28"/>
          <w:lang w:eastAsia="zh-CN" w:bidi="ar-SA"/>
        </w:rPr>
        <w:t>я</w:t>
      </w:r>
      <w:r w:rsidRPr="00BF7BF2">
        <w:rPr>
          <w:rFonts w:ascii="Times New Roman" w:eastAsia="Times New Roman" w:hAnsi="Times New Roman" w:cs="Times New Roman"/>
          <w:b/>
          <w:color w:val="auto"/>
          <w:sz w:val="28"/>
          <w:szCs w:val="28"/>
          <w:lang w:val="x-none" w:eastAsia="zh-CN" w:bidi="ar-SA"/>
        </w:rPr>
        <w:t xml:space="preserve"> и время отдыха</w:t>
      </w:r>
    </w:p>
    <w:p w:rsidR="00F93F60" w:rsidRPr="00BF7BF2" w:rsidRDefault="00F93F60" w:rsidP="00BF7BF2">
      <w:pPr>
        <w:widowControl/>
        <w:suppressAutoHyphens/>
        <w:spacing w:line="360" w:lineRule="auto"/>
        <w:jc w:val="center"/>
        <w:rPr>
          <w:rFonts w:ascii="Times New Roman" w:eastAsia="Times New Roman" w:hAnsi="Times New Roman" w:cs="Times New Roman"/>
          <w:b/>
          <w:color w:val="auto"/>
          <w:sz w:val="28"/>
          <w:szCs w:val="28"/>
          <w:lang w:eastAsia="zh-CN" w:bidi="ar-SA"/>
        </w:rPr>
      </w:pPr>
    </w:p>
    <w:p w:rsidR="00F93F60" w:rsidRPr="00BF7BF2" w:rsidRDefault="00F93F60" w:rsidP="00BF7BF2">
      <w:pPr>
        <w:widowControl/>
        <w:suppressAutoHyphens/>
        <w:spacing w:line="360" w:lineRule="auto"/>
        <w:ind w:firstLine="851"/>
        <w:jc w:val="both"/>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 xml:space="preserve">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относится к рабочему времени. Не включается в рабочее время: время, затраченное на проезд работником от места жительства до места работы и обратно.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5.2. В Учреждении режим рабочего времени установлен из расчета не более 36-часовой рабочей недели для женщин и 40-часовой недели для мужчин.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Продолжительность рабочей недели: пятидневная, с поденным учетом рабочего времени и месячным учетным периодом. Месячная норма рабочего времени определяется производственным календарем. Общие выходные дни – суббота, воскресенье.</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Для отдельных категорий работников выходные дни определяются по скользящему графику и вводится суммированный учет рабочего времени (Приложение 2 к настоящим Правилам).</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Для отдельных категорий работников устанавливается сменный режим работы (2-х сменный или 3-х сменный) в соответствии с графиками работы (сменности) (Приложение 2 к настоящим Правилам).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lastRenderedPageBreak/>
        <w:t>Для отдельных категорий работников по определенным должностям и профессиям Правилами внутреннего трудового распорядка установлен ненормированный рабочий день (Приложение 3 к настоящим Правилам).</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BF7BF2" w:rsidRPr="00BF7BF2" w:rsidRDefault="00BF7BF2" w:rsidP="00BF7BF2">
      <w:pPr>
        <w:spacing w:line="360" w:lineRule="auto"/>
        <w:ind w:firstLine="709"/>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5.3. Руководители структурных подразделений составляют графики работы (сменности) с учетом мнения (по согласованию) с профсоюзным комитетом и утверждают у директора и доводят до сведения работников не позднее, чем за один месяц до введения их в действие. </w:t>
      </w:r>
      <w:r w:rsidRPr="00BF7BF2">
        <w:rPr>
          <w:rFonts w:ascii="Times New Roman" w:eastAsia="Times New Roman" w:hAnsi="Times New Roman" w:cs="Times New Roman"/>
          <w:color w:val="auto"/>
          <w:sz w:val="28"/>
          <w:szCs w:val="28"/>
          <w:lang w:eastAsia="zh-CN" w:bidi="ar-SA"/>
        </w:rPr>
        <w:cr/>
        <w:t xml:space="preserve">          5.4. Руководители структурных подразделений обязаны сдавать табели рабочего времени 15 числа текущего месяца за первую половину месяца, 25 числа за вторую половину текущего месяца. Табель рабочего времени согласовывается со специалистом по кадрам, бухгалтером и сдается для утверждения директору. </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5.5. На непрерывных работах запрещается оставлять работу до прихода сменяющего работника. В случае неявки сменяющего, рабочий или служащий заявляет об этом своему руководителю, который обязан немедленно принять меры к замене сменщика другим работником. В случае неявки сменяющего работника, работодатель вправе привлечь работника к сверхурочной работе в порядке и на условиях, установленных ТК РФ.</w:t>
      </w:r>
    </w:p>
    <w:p w:rsidR="00BF7BF2" w:rsidRPr="00BF7BF2" w:rsidRDefault="00BF7BF2" w:rsidP="00BF7BF2">
      <w:pPr>
        <w:spacing w:line="360" w:lineRule="auto"/>
        <w:ind w:firstLine="708"/>
        <w:jc w:val="both"/>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5.6. Уходы в рабочее время с рабочих мест работников подразделений согласуются руководителем подразделения.</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t>5.7. В случае если работник не может явиться на работу по уважительной причине, он обязан известить об этом до начала работы непосредственного руководителя с последующим предоставлением оправдательных документов.</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lastRenderedPageBreak/>
        <w:t>5.8. Применение сверхурочных работ администрацией может производиться с письменного согласия работника в исключительных случаях и в пределах, предусмотренных действующим законодательством (ст. 99 ТК Российской Федерации). Сверхурочная работа оплачивается за первые два часа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Трудового кодекса Российской Федерации).</w:t>
      </w:r>
    </w:p>
    <w:p w:rsidR="00F93F60" w:rsidRPr="00BF7BF2" w:rsidRDefault="00F93F60" w:rsidP="00BF7BF2">
      <w:pPr>
        <w:spacing w:line="360" w:lineRule="auto"/>
        <w:ind w:firstLine="708"/>
        <w:jc w:val="both"/>
        <w:rPr>
          <w:rFonts w:ascii="Times New Roman" w:hAnsi="Times New Roman" w:cs="Times New Roman"/>
        </w:rPr>
      </w:pPr>
      <w:r w:rsidRPr="00BF7BF2">
        <w:rPr>
          <w:rFonts w:ascii="Times New Roman" w:hAnsi="Times New Roman" w:cs="Times New Roman"/>
          <w:sz w:val="28"/>
          <w:szCs w:val="28"/>
        </w:rPr>
        <w:t>5.9. Привлечение отдельных работников к работе в их выходные и нерабочие праздничные дни производится с их письменного согласия в случае необходимости выполнения заранее непредвиденных работ (вне плана или графика работы) в соответствии с приказом директора и при согласовании с профсоюзным комитетом (ст. 113 Трудового кодекса Российской Федерации). В этом случае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Трудового кодекса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5.10. Работодатель не допускает к работе работника:</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w:t>
      </w:r>
      <w:r w:rsidRPr="00BF7BF2">
        <w:rPr>
          <w:rFonts w:ascii="Times New Roman" w:hAnsi="Times New Roman" w:cs="Times New Roman"/>
          <w:sz w:val="28"/>
          <w:szCs w:val="28"/>
        </w:rPr>
        <w:lastRenderedPageBreak/>
        <w:t>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93F60" w:rsidRPr="00BF7BF2" w:rsidRDefault="00F93F60" w:rsidP="00BF7BF2">
      <w:pPr>
        <w:autoSpaceDE w:val="0"/>
        <w:spacing w:line="360" w:lineRule="auto"/>
        <w:ind w:firstLine="720"/>
        <w:jc w:val="both"/>
        <w:rPr>
          <w:rFonts w:ascii="Times New Roman" w:hAnsi="Times New Roman" w:cs="Times New Roman"/>
          <w:sz w:val="28"/>
          <w:szCs w:val="28"/>
        </w:rPr>
      </w:pPr>
      <w:r w:rsidRPr="00BF7BF2">
        <w:rPr>
          <w:rFonts w:ascii="Times New Roman" w:hAnsi="Times New Roman" w:cs="Times New Roman"/>
          <w:sz w:val="28"/>
          <w:szCs w:val="28"/>
        </w:rPr>
        <w:lastRenderedPageBreak/>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5.11. Решение Работодателя об отстранении Работника от работы (о не допуске к работе) оформляется приказом директора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5.12. 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5.13.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Российской Федерации в связи с однократным грубым нарушением трудовых обязанностей (совершенным прогулом).</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 xml:space="preserve">5.14. При направлении работодателем работника на профессиональное </w:t>
      </w:r>
      <w:r w:rsidRPr="00BF7BF2">
        <w:rPr>
          <w:rFonts w:ascii="Times New Roman" w:hAnsi="Times New Roman" w:cs="Times New Roman"/>
          <w:sz w:val="28"/>
          <w:szCs w:val="28"/>
        </w:rPr>
        <w:lastRenderedPageBreak/>
        <w:t xml:space="preserve">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 w:history="1">
        <w:r w:rsidRPr="00BF7BF2">
          <w:rPr>
            <w:rFonts w:ascii="Times New Roman" w:hAnsi="Times New Roman" w:cs="Times New Roman"/>
            <w:sz w:val="28"/>
            <w:szCs w:val="28"/>
          </w:rPr>
          <w:t>порядке</w:t>
        </w:r>
      </w:hyperlink>
      <w:r w:rsidRPr="00BF7BF2">
        <w:rPr>
          <w:rFonts w:ascii="Times New Roman" w:hAnsi="Times New Roman" w:cs="Times New Roman"/>
          <w:sz w:val="28"/>
          <w:szCs w:val="28"/>
        </w:rPr>
        <w:t xml:space="preserve"> и </w:t>
      </w:r>
      <w:hyperlink r:id="rId10" w:history="1">
        <w:r w:rsidRPr="00BF7BF2">
          <w:rPr>
            <w:rFonts w:ascii="Times New Roman" w:hAnsi="Times New Roman" w:cs="Times New Roman"/>
            <w:sz w:val="28"/>
            <w:szCs w:val="28"/>
          </w:rPr>
          <w:t>размерах</w:t>
        </w:r>
      </w:hyperlink>
      <w:r w:rsidRPr="00BF7BF2">
        <w:rPr>
          <w:rFonts w:ascii="Times New Roman" w:hAnsi="Times New Roman" w:cs="Times New Roman"/>
          <w:sz w:val="28"/>
          <w:szCs w:val="28"/>
        </w:rPr>
        <w:t>, которые предусмотрены для лиц, направляемых в служебные командировки.</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5.15. Время отдыха работников: </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перерывы в течение рабочего дня (смены) для отдыха и питания продолжительностью не более двух часов и не менее 30 минут, который в рабочее время не включается;</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ежедневный (междусменный) отдых;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выходные дни;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нерабочие праздничные дни; </w:t>
      </w:r>
    </w:p>
    <w:p w:rsidR="00F93F60" w:rsidRPr="00BF7BF2" w:rsidRDefault="00F93F60" w:rsidP="00BF7BF2">
      <w:pPr>
        <w:spacing w:line="360" w:lineRule="auto"/>
        <w:ind w:firstLine="709"/>
        <w:jc w:val="both"/>
        <w:rPr>
          <w:rFonts w:ascii="Times New Roman" w:hAnsi="Times New Roman" w:cs="Times New Roman"/>
        </w:rPr>
      </w:pPr>
      <w:r w:rsidRPr="00BF7BF2">
        <w:rPr>
          <w:rFonts w:ascii="Times New Roman" w:hAnsi="Times New Roman" w:cs="Times New Roman"/>
          <w:sz w:val="28"/>
          <w:szCs w:val="28"/>
        </w:rPr>
        <w:t xml:space="preserve">отпуска. </w:t>
      </w:r>
    </w:p>
    <w:p w:rsidR="00F93F60" w:rsidRPr="00BF7BF2" w:rsidRDefault="00F93F60" w:rsidP="00BF7BF2">
      <w:pPr>
        <w:suppressAutoHyphens/>
        <w:spacing w:line="360" w:lineRule="auto"/>
        <w:ind w:firstLine="709"/>
        <w:jc w:val="both"/>
        <w:rPr>
          <w:rFonts w:ascii="Times New Roman" w:eastAsia="Times New Roman" w:hAnsi="Times New Roman" w:cs="Times New Roman"/>
          <w:color w:val="auto"/>
          <w:szCs w:val="20"/>
          <w:lang w:eastAsia="zh-CN" w:bidi="ar-SA"/>
        </w:rPr>
      </w:pPr>
      <w:r w:rsidRPr="00BF7BF2">
        <w:rPr>
          <w:rFonts w:ascii="Times New Roman" w:eastAsia="Times New Roman" w:hAnsi="Times New Roman" w:cs="Times New Roman"/>
          <w:color w:val="auto"/>
          <w:sz w:val="28"/>
          <w:szCs w:val="28"/>
          <w:lang w:eastAsia="zh-CN" w:bidi="ar-SA"/>
        </w:rPr>
        <w:t xml:space="preserve">5.16. Работникам ежегодно предоставляется </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ежегодный основной оплачиваемый отпуск продолжительностью 28 календарных дней (работникам-инвалидам продолжительностью 30 календарных дней);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ежегодный дополнительный оплачиваемый отпуск, в связи с работой в местности, приравненной к районам Крайнего Севера, продолжительностью 16 календарных дней;</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xml:space="preserve">ежегодный дополнительный отпуск за работу в условиях </w:t>
      </w:r>
      <w:r w:rsidRPr="00BF7BF2">
        <w:rPr>
          <w:rFonts w:ascii="Times New Roman" w:hAnsi="Times New Roman" w:cs="Times New Roman"/>
          <w:sz w:val="28"/>
          <w:szCs w:val="28"/>
        </w:rPr>
        <w:lastRenderedPageBreak/>
        <w:t>ненормированного рабочего дня согласно Приложению 3  к настоящим Правилам.</w:t>
      </w:r>
    </w:p>
    <w:p w:rsidR="00F93F60" w:rsidRPr="00BF7BF2" w:rsidRDefault="00F93F60" w:rsidP="00BF7BF2">
      <w:pPr>
        <w:widowControl/>
        <w:suppressAutoHyphens/>
        <w:spacing w:line="360" w:lineRule="auto"/>
        <w:ind w:firstLine="540"/>
        <w:jc w:val="both"/>
        <w:rPr>
          <w:rFonts w:ascii="Times New Roman" w:eastAsia="Times New Roman" w:hAnsi="Times New Roman" w:cs="Times New Roman"/>
          <w:b/>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5.17.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5.18. Очередность предоставления ежегодных оплачиваемых отпусков устанавливается Работодателем с учетом обеспечения нормальной работы учреждения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5.19. 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lastRenderedPageBreak/>
        <w:t>5.21.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F93F60" w:rsidRPr="00BF7BF2" w:rsidRDefault="00F93F60" w:rsidP="00BF7BF2">
      <w:pPr>
        <w:autoSpaceDE w:val="0"/>
        <w:spacing w:line="360" w:lineRule="auto"/>
        <w:ind w:firstLine="540"/>
        <w:jc w:val="both"/>
        <w:rPr>
          <w:rFonts w:ascii="Times New Roman" w:hAnsi="Times New Roman" w:cs="Times New Roman"/>
        </w:rPr>
      </w:pPr>
      <w:r w:rsidRPr="00BF7BF2">
        <w:rPr>
          <w:rFonts w:ascii="Times New Roman" w:hAnsi="Times New Roman" w:cs="Times New Roman"/>
          <w:sz w:val="28"/>
          <w:szCs w:val="28"/>
        </w:rPr>
        <w:t>5.22. При увольнении работнику выплачивается денежная компенсация за все неиспользованные дни отпуска.</w:t>
      </w:r>
    </w:p>
    <w:p w:rsidR="00F93F60" w:rsidRPr="00BF7BF2" w:rsidRDefault="00F93F60" w:rsidP="00BF7BF2">
      <w:pPr>
        <w:suppressAutoHyphens/>
        <w:spacing w:line="360" w:lineRule="auto"/>
        <w:ind w:firstLine="709"/>
        <w:jc w:val="both"/>
        <w:rPr>
          <w:rFonts w:ascii="Times New Roman" w:eastAsia="Times New Roman" w:hAnsi="Times New Roman" w:cs="Times New Roman"/>
          <w:color w:val="auto"/>
          <w:sz w:val="28"/>
          <w:szCs w:val="28"/>
          <w:lang w:eastAsia="zh-CN" w:bidi="ar-SA"/>
        </w:rPr>
      </w:pPr>
    </w:p>
    <w:p w:rsidR="00F93F60" w:rsidRPr="00BF7BF2" w:rsidRDefault="00F93F60" w:rsidP="00BF7BF2">
      <w:pPr>
        <w:keepNext/>
        <w:widowControl/>
        <w:numPr>
          <w:ilvl w:val="0"/>
          <w:numId w:val="28"/>
        </w:numPr>
        <w:suppressAutoHyphens/>
        <w:spacing w:line="360" w:lineRule="auto"/>
        <w:ind w:left="360"/>
        <w:jc w:val="center"/>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b/>
          <w:color w:val="auto"/>
          <w:sz w:val="28"/>
          <w:szCs w:val="28"/>
          <w:lang w:eastAsia="zh-CN" w:bidi="ar-SA"/>
        </w:rPr>
        <w:t>6. Поощрения за успехи в труде</w:t>
      </w:r>
    </w:p>
    <w:p w:rsidR="00F93F60" w:rsidRPr="00BF7BF2" w:rsidRDefault="00F93F60" w:rsidP="00BF7BF2">
      <w:pPr>
        <w:keepNext/>
        <w:widowControl/>
        <w:numPr>
          <w:ilvl w:val="0"/>
          <w:numId w:val="28"/>
        </w:numPr>
        <w:suppressAutoHyphens/>
        <w:spacing w:line="360" w:lineRule="auto"/>
        <w:ind w:left="-142" w:right="-1"/>
        <w:jc w:val="both"/>
        <w:outlineLvl w:val="0"/>
        <w:rPr>
          <w:rFonts w:ascii="Times New Roman" w:eastAsia="Times New Roman" w:hAnsi="Times New Roman" w:cs="Times New Roman"/>
          <w:b/>
          <w:color w:val="auto"/>
          <w:sz w:val="28"/>
          <w:szCs w:val="28"/>
          <w:lang w:eastAsia="zh-CN" w:bidi="ar-SA"/>
        </w:rPr>
      </w:pPr>
    </w:p>
    <w:p w:rsidR="00F93F60" w:rsidRPr="00BF7BF2" w:rsidRDefault="00F93F60" w:rsidP="00BF7BF2">
      <w:pPr>
        <w:keepNext/>
        <w:widowControl/>
        <w:numPr>
          <w:ilvl w:val="0"/>
          <w:numId w:val="28"/>
        </w:numPr>
        <w:suppressAutoHyphens/>
        <w:spacing w:line="360" w:lineRule="auto"/>
        <w:ind w:right="-1" w:firstLine="709"/>
        <w:jc w:val="both"/>
        <w:outlineLvl w:val="0"/>
        <w:rPr>
          <w:rFonts w:ascii="Times New Roman" w:eastAsia="Times New Roman" w:hAnsi="Times New Roman" w:cs="Times New Roman"/>
          <w:color w:val="auto"/>
          <w:sz w:val="32"/>
          <w:szCs w:val="20"/>
          <w:lang w:eastAsia="zh-CN" w:bidi="ar-SA"/>
        </w:rPr>
      </w:pPr>
      <w:r w:rsidRPr="00BF7BF2">
        <w:rPr>
          <w:rFonts w:ascii="Times New Roman" w:eastAsia="Times New Roman" w:hAnsi="Times New Roman" w:cs="Times New Roman"/>
          <w:color w:val="auto"/>
          <w:sz w:val="28"/>
          <w:szCs w:val="28"/>
          <w:lang w:eastAsia="zh-CN" w:bidi="ar-SA"/>
        </w:rPr>
        <w:t xml:space="preserve">6.1. Поощрение – это общественное признание результатов высокопроизводительного, высококачественного, безупречного труда работников, которое, осуществляется с помощью различных мер поощрения (морального и материального характера), а также путем предоставления льгот и преимуществ.  </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 xml:space="preserve">Меры поощрения в зависимости от общественной значимости заслуг работников подразделяются на две группы: поощрения за успехи в работе и поощрения за особые трудовые заслуги.   </w:t>
      </w:r>
    </w:p>
    <w:p w:rsidR="00F93F60" w:rsidRPr="00BF7BF2" w:rsidRDefault="00F93F60" w:rsidP="00BF7BF2">
      <w:pPr>
        <w:widowControl/>
        <w:tabs>
          <w:tab w:val="left" w:pos="709"/>
        </w:tabs>
        <w:suppressAutoHyphens/>
        <w:spacing w:line="360" w:lineRule="auto"/>
        <w:ind w:right="-1" w:firstLine="709"/>
        <w:jc w:val="both"/>
        <w:rPr>
          <w:rFonts w:ascii="Times New Roman" w:eastAsia="Times New Roman" w:hAnsi="Times New Roman" w:cs="Times New Roman"/>
          <w:color w:val="auto"/>
          <w:spacing w:val="10"/>
          <w:sz w:val="28"/>
          <w:lang w:eastAsia="zh-CN" w:bidi="ar-SA"/>
        </w:rPr>
      </w:pPr>
      <w:r w:rsidRPr="00BF7BF2">
        <w:rPr>
          <w:rFonts w:ascii="Times New Roman" w:eastAsia="Times New Roman" w:hAnsi="Times New Roman" w:cs="Times New Roman"/>
          <w:color w:val="auto"/>
          <w:sz w:val="28"/>
          <w:szCs w:val="28"/>
          <w:lang w:eastAsia="zh-CN" w:bidi="ar-SA"/>
        </w:rPr>
        <w:t>6.2. Успехи в труде служат основаниями применения следующих мер поощрения:</w:t>
      </w:r>
    </w:p>
    <w:p w:rsidR="00F93F60" w:rsidRPr="00BF7BF2" w:rsidRDefault="00F93F60" w:rsidP="00BF7BF2">
      <w:pPr>
        <w:tabs>
          <w:tab w:val="left" w:pos="1080"/>
        </w:tabs>
        <w:spacing w:line="360" w:lineRule="auto"/>
        <w:ind w:right="282" w:firstLine="709"/>
        <w:jc w:val="both"/>
        <w:rPr>
          <w:rFonts w:ascii="Times New Roman" w:hAnsi="Times New Roman" w:cs="Times New Roman"/>
        </w:rPr>
      </w:pPr>
      <w:r w:rsidRPr="00BF7BF2">
        <w:rPr>
          <w:rFonts w:ascii="Times New Roman" w:hAnsi="Times New Roman" w:cs="Times New Roman"/>
          <w:sz w:val="28"/>
          <w:szCs w:val="28"/>
        </w:rPr>
        <w:t>объявление Благодарности (устно, в приказ);</w:t>
      </w:r>
    </w:p>
    <w:p w:rsidR="00F93F60" w:rsidRPr="00BF7BF2" w:rsidRDefault="00F93F60" w:rsidP="00BF7BF2">
      <w:pPr>
        <w:tabs>
          <w:tab w:val="left" w:pos="1080"/>
        </w:tabs>
        <w:spacing w:line="360" w:lineRule="auto"/>
        <w:ind w:right="282" w:firstLine="709"/>
        <w:jc w:val="both"/>
        <w:rPr>
          <w:rFonts w:ascii="Times New Roman" w:hAnsi="Times New Roman" w:cs="Times New Roman"/>
        </w:rPr>
      </w:pPr>
      <w:r w:rsidRPr="00BF7BF2">
        <w:rPr>
          <w:rFonts w:ascii="Times New Roman" w:hAnsi="Times New Roman" w:cs="Times New Roman"/>
          <w:sz w:val="28"/>
          <w:szCs w:val="28"/>
        </w:rPr>
        <w:t>размещение фотографии сотрудника на Доске почета Учреждения;</w:t>
      </w:r>
    </w:p>
    <w:p w:rsidR="00F93F60" w:rsidRPr="00BF7BF2" w:rsidRDefault="00F93F60" w:rsidP="00BF7BF2">
      <w:pPr>
        <w:tabs>
          <w:tab w:val="left" w:pos="1080"/>
          <w:tab w:val="left" w:pos="10205"/>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награждение Почетной грамотой.</w:t>
      </w:r>
    </w:p>
    <w:p w:rsidR="00F93F60" w:rsidRPr="00BF7BF2" w:rsidRDefault="00F93F60" w:rsidP="00BF7BF2">
      <w:pPr>
        <w:tabs>
          <w:tab w:val="left" w:pos="1572"/>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При поощрении работников учитывается мнение профсоюзного комитета.</w:t>
      </w:r>
    </w:p>
    <w:p w:rsidR="00F93F60" w:rsidRPr="00BF7BF2" w:rsidRDefault="00F93F60" w:rsidP="00BF7BF2">
      <w:pPr>
        <w:widowControl/>
        <w:suppressAutoHyphens/>
        <w:spacing w:line="360" w:lineRule="auto"/>
        <w:ind w:right="-1" w:firstLine="709"/>
        <w:jc w:val="both"/>
        <w:rPr>
          <w:rFonts w:ascii="Times New Roman" w:eastAsia="Times New Roman" w:hAnsi="Times New Roman" w:cs="Times New Roman"/>
          <w:color w:val="auto"/>
          <w:spacing w:val="10"/>
          <w:szCs w:val="20"/>
          <w:lang w:eastAsia="zh-CN" w:bidi="ar-SA"/>
        </w:rPr>
      </w:pPr>
      <w:r w:rsidRPr="00BF7BF2">
        <w:rPr>
          <w:rFonts w:ascii="Times New Roman" w:eastAsia="Times New Roman" w:hAnsi="Times New Roman" w:cs="Times New Roman"/>
          <w:color w:val="auto"/>
          <w:sz w:val="28"/>
          <w:szCs w:val="28"/>
          <w:lang w:eastAsia="zh-CN" w:bidi="ar-SA"/>
        </w:rPr>
        <w:t>Поощрения объявляются приказами директора и доводятся до сведения всего коллектива и заносятся в трудовую книжку.</w:t>
      </w:r>
    </w:p>
    <w:p w:rsidR="00F93F60" w:rsidRPr="00BF7BF2" w:rsidRDefault="00F93F60" w:rsidP="00BF7BF2">
      <w:pPr>
        <w:tabs>
          <w:tab w:val="left" w:pos="709"/>
        </w:tabs>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 xml:space="preserve">6.3. За особые трудовые заслуги, то есть за трудовые успехи, которые по своей общественной значимости выходят за рамки Учреждения, работники представляются в вышестоящие органы к поощрению, к </w:t>
      </w:r>
      <w:r w:rsidRPr="00BF7BF2">
        <w:rPr>
          <w:rFonts w:ascii="Times New Roman" w:hAnsi="Times New Roman" w:cs="Times New Roman"/>
          <w:sz w:val="28"/>
          <w:szCs w:val="28"/>
        </w:rPr>
        <w:lastRenderedPageBreak/>
        <w:t xml:space="preserve">награждению орденами, медалями, почетными грамотами, нагрудными значками, к присвоению почетных званий и звания лучшего работника по данной профессии.    </w:t>
      </w:r>
    </w:p>
    <w:p w:rsidR="00F93F60" w:rsidRPr="00BF7BF2" w:rsidRDefault="00F93F60" w:rsidP="00BF7BF2">
      <w:pPr>
        <w:tabs>
          <w:tab w:val="left" w:pos="0"/>
        </w:tabs>
        <w:spacing w:line="360" w:lineRule="auto"/>
        <w:ind w:firstLine="709"/>
        <w:jc w:val="center"/>
        <w:rPr>
          <w:rFonts w:ascii="Times New Roman" w:hAnsi="Times New Roman" w:cs="Times New Roman"/>
          <w:b/>
          <w:sz w:val="28"/>
          <w:szCs w:val="28"/>
        </w:rPr>
      </w:pP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t>7. Взыскания за нарушение трудовой дисциплины</w:t>
      </w:r>
    </w:p>
    <w:p w:rsidR="00F93F60" w:rsidRPr="00BF7BF2" w:rsidRDefault="00F93F60" w:rsidP="00BF7BF2">
      <w:pPr>
        <w:autoSpaceDE w:val="0"/>
        <w:spacing w:line="360" w:lineRule="auto"/>
        <w:ind w:right="-1" w:firstLine="709"/>
        <w:jc w:val="both"/>
        <w:rPr>
          <w:rFonts w:ascii="Times New Roman" w:hAnsi="Times New Roman" w:cs="Times New Roman"/>
          <w:b/>
          <w:sz w:val="28"/>
          <w:szCs w:val="28"/>
        </w:rPr>
      </w:pP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7.1. Работники обязаны подчиняться Работодателю, выполнять его указания, связанные с трудовой деятельностью, а также приказы и распоряжения.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7.2. Работники обязаны проявлять взаимную вежливость, уважение, терпимость, соблюдать трудовую дисциплину, профессиональную этику.</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замечание;</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выговор;</w:t>
      </w:r>
    </w:p>
    <w:p w:rsidR="00F93F60" w:rsidRPr="00BF7BF2" w:rsidRDefault="00F93F60" w:rsidP="00BF7BF2">
      <w:pPr>
        <w:autoSpaceDE w:val="0"/>
        <w:spacing w:line="360" w:lineRule="auto"/>
        <w:ind w:firstLine="720"/>
        <w:jc w:val="both"/>
        <w:rPr>
          <w:rFonts w:ascii="Times New Roman" w:hAnsi="Times New Roman" w:cs="Times New Roman"/>
        </w:rPr>
      </w:pPr>
      <w:r w:rsidRPr="00BF7BF2">
        <w:rPr>
          <w:rFonts w:ascii="Times New Roman" w:hAnsi="Times New Roman" w:cs="Times New Roman"/>
          <w:sz w:val="28"/>
          <w:szCs w:val="28"/>
        </w:rPr>
        <w:t>- увольнение (по соответствующим основаниям).</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 (ст. 192 ТК Российской Федерации).</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 xml:space="preserve">Отказ работника дать объяснение не является препятствием для </w:t>
      </w:r>
      <w:r w:rsidRPr="00BF7BF2">
        <w:rPr>
          <w:rFonts w:ascii="Times New Roman" w:hAnsi="Times New Roman" w:cs="Times New Roman"/>
          <w:sz w:val="28"/>
          <w:szCs w:val="28"/>
        </w:rPr>
        <w:lastRenderedPageBreak/>
        <w:t>применения дисциплинарного взыскания.</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(ст. 193 Трудового кодекса Российской Федерации).</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7.5.</w:t>
      </w:r>
      <w:r w:rsidRPr="00BF7BF2">
        <w:rPr>
          <w:rFonts w:ascii="Times New Roman" w:hAnsi="Times New Roman" w:cs="Times New Roman"/>
          <w:b/>
          <w:sz w:val="28"/>
          <w:szCs w:val="28"/>
        </w:rPr>
        <w:t xml:space="preserve"> </w:t>
      </w:r>
      <w:r w:rsidRPr="00BF7BF2">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3F60" w:rsidRPr="00BF7BF2" w:rsidRDefault="00F93F60" w:rsidP="00BF7BF2">
      <w:pPr>
        <w:autoSpaceDE w:val="0"/>
        <w:spacing w:line="360" w:lineRule="auto"/>
        <w:ind w:right="-1" w:firstLine="709"/>
        <w:jc w:val="both"/>
        <w:rPr>
          <w:rFonts w:ascii="Times New Roman" w:hAnsi="Times New Roman" w:cs="Times New Roman"/>
        </w:rPr>
      </w:pPr>
      <w:r w:rsidRPr="00BF7BF2">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 Российской Федерации).</w:t>
      </w:r>
    </w:p>
    <w:p w:rsidR="00F93F60" w:rsidRPr="00BF7BF2" w:rsidRDefault="00F93F60" w:rsidP="00BF7BF2">
      <w:pPr>
        <w:spacing w:line="360" w:lineRule="auto"/>
        <w:ind w:right="282"/>
        <w:jc w:val="right"/>
        <w:rPr>
          <w:rFonts w:ascii="Times New Roman" w:hAnsi="Times New Roman" w:cs="Times New Roman"/>
          <w:color w:val="FF0000"/>
          <w:sz w:val="28"/>
          <w:szCs w:val="28"/>
        </w:rPr>
      </w:pPr>
    </w:p>
    <w:p w:rsidR="00F93F60" w:rsidRPr="00BF7BF2" w:rsidRDefault="00F93F60" w:rsidP="00BF7BF2">
      <w:pPr>
        <w:spacing w:line="360" w:lineRule="auto"/>
        <w:jc w:val="center"/>
        <w:rPr>
          <w:rFonts w:ascii="Times New Roman" w:hAnsi="Times New Roman" w:cs="Times New Roman"/>
        </w:rPr>
      </w:pPr>
      <w:r w:rsidRPr="00BF7BF2">
        <w:rPr>
          <w:rFonts w:ascii="Times New Roman" w:hAnsi="Times New Roman" w:cs="Times New Roman"/>
          <w:b/>
          <w:sz w:val="28"/>
          <w:szCs w:val="28"/>
        </w:rPr>
        <w:lastRenderedPageBreak/>
        <w:t>8. Ответственность сторон трудового договора</w:t>
      </w:r>
    </w:p>
    <w:p w:rsidR="00F93F60" w:rsidRPr="00BF7BF2" w:rsidRDefault="00F93F60" w:rsidP="00BF7BF2">
      <w:pPr>
        <w:autoSpaceDE w:val="0"/>
        <w:spacing w:line="360" w:lineRule="auto"/>
        <w:ind w:right="-1" w:firstLine="709"/>
        <w:jc w:val="both"/>
        <w:rPr>
          <w:rFonts w:ascii="Times New Roman" w:hAnsi="Times New Roman" w:cs="Times New Roman"/>
          <w:b/>
          <w:sz w:val="28"/>
          <w:szCs w:val="28"/>
        </w:rPr>
      </w:pPr>
    </w:p>
    <w:p w:rsidR="00F93F60" w:rsidRPr="00BF7BF2" w:rsidRDefault="00F93F60" w:rsidP="00BF7BF2">
      <w:pPr>
        <w:spacing w:line="360" w:lineRule="auto"/>
        <w:ind w:right="282" w:firstLine="708"/>
        <w:jc w:val="both"/>
        <w:rPr>
          <w:rFonts w:ascii="Times New Roman" w:hAnsi="Times New Roman" w:cs="Times New Roman"/>
        </w:rPr>
      </w:pPr>
      <w:r w:rsidRPr="00BF7BF2">
        <w:rPr>
          <w:rFonts w:ascii="Times New Roman" w:hAnsi="Times New Roman" w:cs="Times New Roman"/>
          <w:sz w:val="28"/>
          <w:szCs w:val="28"/>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8.2.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 Трудовой распорядок, дисциплина труда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9.1. 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К таким действиям относятся: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отвлечение от работы других работников по личным и иным, не имеющим отношения к работе, вопросам;</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распространение в Учреждении изданий, листовок и вывешивание материалов без соответствующего разрешения;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привод на территорию работодателя посторонних лиц;</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выполнение личной работы на рабочем месте;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вынос имущества работодателя с территории работодателя и его подразделений без разрешения работодателя;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 xml:space="preserve">использование телефонов работодателя для переговоров личного </w:t>
      </w:r>
      <w:r w:rsidRPr="00BF7BF2">
        <w:rPr>
          <w:rFonts w:ascii="Times New Roman" w:hAnsi="Times New Roman" w:cs="Times New Roman"/>
          <w:sz w:val="28"/>
          <w:szCs w:val="28"/>
        </w:rPr>
        <w:lastRenderedPageBreak/>
        <w:t>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оставление на длительное время своего рабочего места в рабочее время без сообщения об этом непосредственному руководителю.</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9.2. Разрешение на оставление рабочего места может быть дано руководителем, в частности, в следующих случаях:</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заболевший на рабочем месте работник должен отправиться домой;</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возникшее неожиданно серьезное событие в семье;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вызов в органы социального обеспечения или в правоохранительные органы;</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посещение при необходимости врача-специалиста;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лабораторные обследования;</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регулярное медицинское лечение;</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экзамены профессионального характера;</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О всяком отсутствии на работе вследствие заболевания и случаев непреодолимой силы (форс-мажор), необходимо сообщать руководителю.</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9.3. Работники, независимо от должностного положения, обязаны:</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проявлять в отношении друг друга вежливость, уважение, взаимную помощь и терпимость;</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r w:rsidRPr="00BF7BF2">
        <w:rPr>
          <w:rFonts w:ascii="Times New Roman" w:hAnsi="Times New Roman" w:cs="Times New Roman"/>
          <w:sz w:val="28"/>
          <w:szCs w:val="28"/>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w:t>
      </w: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p>
    <w:p w:rsidR="00F93F60" w:rsidRPr="00BF7BF2" w:rsidRDefault="00F93F60" w:rsidP="00BF7BF2">
      <w:pPr>
        <w:autoSpaceDE w:val="0"/>
        <w:spacing w:line="360" w:lineRule="auto"/>
        <w:ind w:right="-1" w:firstLine="709"/>
        <w:jc w:val="both"/>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sectPr w:rsidR="00F93F60" w:rsidRPr="00BF7BF2" w:rsidSect="00E25FD5">
          <w:headerReference w:type="even" r:id="rId11"/>
          <w:headerReference w:type="default" r:id="rId12"/>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lastRenderedPageBreak/>
        <w:t>Приложение 1</w:t>
      </w: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к Правилам внутреннего трудового распорядка</w:t>
      </w:r>
    </w:p>
    <w:p w:rsidR="00F93F60" w:rsidRPr="00BF7BF2" w:rsidRDefault="00F93F60" w:rsidP="00BF7BF2">
      <w:pPr>
        <w:spacing w:line="360" w:lineRule="auto"/>
        <w:rPr>
          <w:rFonts w:ascii="Times New Roman" w:hAnsi="Times New Roman" w:cs="Times New Roman"/>
          <w:b/>
          <w:sz w:val="28"/>
          <w:szCs w:val="28"/>
        </w:rPr>
      </w:pPr>
    </w:p>
    <w:p w:rsidR="00F93F60" w:rsidRPr="00BF7BF2" w:rsidRDefault="00F93F60" w:rsidP="00BF7BF2">
      <w:pPr>
        <w:widowControl/>
        <w:suppressAutoHyphens/>
        <w:spacing w:line="360" w:lineRule="auto"/>
        <w:ind w:left="360"/>
        <w:contextualSpacing/>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Перечень</w:t>
      </w:r>
    </w:p>
    <w:p w:rsidR="00F93F60" w:rsidRPr="00BF7BF2" w:rsidRDefault="00F93F60" w:rsidP="00BF7BF2">
      <w:pPr>
        <w:widowControl/>
        <w:suppressAutoHyphens/>
        <w:spacing w:line="360" w:lineRule="auto"/>
        <w:ind w:left="360"/>
        <w:contextualSpacing/>
        <w:jc w:val="center"/>
        <w:rPr>
          <w:rFonts w:ascii="Times New Roman" w:eastAsia="Times New Roman" w:hAnsi="Times New Roman" w:cs="Times New Roman"/>
          <w:color w:val="auto"/>
          <w:lang w:eastAsia="zh-CN" w:bidi="ar-SA"/>
        </w:rPr>
      </w:pPr>
      <w:r w:rsidRPr="00BF7BF2">
        <w:rPr>
          <w:rFonts w:ascii="Times New Roman" w:eastAsia="Times New Roman" w:hAnsi="Times New Roman" w:cs="Times New Roman"/>
          <w:color w:val="auto"/>
          <w:sz w:val="28"/>
          <w:szCs w:val="28"/>
          <w:lang w:eastAsia="zh-CN" w:bidi="ar-SA"/>
        </w:rPr>
        <w:t>локальных нормативных актов Учреждения, с которыми работник ознакомлен до подписания трудового договора</w:t>
      </w:r>
    </w:p>
    <w:p w:rsidR="00F93F60" w:rsidRPr="00BF7BF2" w:rsidRDefault="00F93F60" w:rsidP="00BF7BF2">
      <w:pPr>
        <w:widowControl/>
        <w:suppressAutoHyphens/>
        <w:spacing w:line="360" w:lineRule="auto"/>
        <w:contextualSpacing/>
        <w:rPr>
          <w:rFonts w:ascii="Times New Roman" w:eastAsia="Times New Roman" w:hAnsi="Times New Roman" w:cs="Times New Roman"/>
          <w:color w:val="auto"/>
          <w:sz w:val="28"/>
          <w:szCs w:val="28"/>
          <w:lang w:eastAsia="zh-CN" w:bidi="ar-SA"/>
        </w:rPr>
      </w:pPr>
    </w:p>
    <w:tbl>
      <w:tblPr>
        <w:tblW w:w="9356" w:type="dxa"/>
        <w:tblInd w:w="108" w:type="dxa"/>
        <w:tblLayout w:type="fixed"/>
        <w:tblLook w:val="0000" w:firstRow="0" w:lastRow="0" w:firstColumn="0" w:lastColumn="0" w:noHBand="0" w:noVBand="0"/>
      </w:tblPr>
      <w:tblGrid>
        <w:gridCol w:w="857"/>
        <w:gridCol w:w="5239"/>
        <w:gridCol w:w="1701"/>
        <w:gridCol w:w="1559"/>
      </w:tblGrid>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п/п</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Наименование </w:t>
            </w:r>
          </w:p>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локального нормативного акта</w:t>
            </w:r>
          </w:p>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Дата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Подпись</w:t>
            </w: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Устав</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2</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Коллективный договор</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3</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Правила внутреннего трудового распорядка</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4</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Положение о структурном подразделении</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5</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Должностная инструкция</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6</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 xml:space="preserve">Положение об установлении системы оплаты труда работников </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7</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Положение об обеспечении безопасности персональных данных при их обработке в информационных системах персональных данных</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8</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Calibri" w:hAnsi="Times New Roman" w:cs="Times New Roman"/>
                <w:color w:val="auto"/>
                <w:sz w:val="28"/>
                <w:szCs w:val="28"/>
                <w:lang w:eastAsia="en-US" w:bidi="ar-SA"/>
              </w:rPr>
              <w:t>Положение о порядке формирования резерва управленческих кадров</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9</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Calibri" w:hAnsi="Times New Roman" w:cs="Times New Roman"/>
                <w:color w:val="auto"/>
                <w:sz w:val="28"/>
                <w:szCs w:val="28"/>
                <w:lang w:eastAsia="en-US" w:bidi="ar-SA"/>
              </w:rPr>
              <w:t>Положение об организации наставничества в учреждении</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Calibri" w:hAnsi="Times New Roman" w:cs="Times New Roman"/>
                <w:color w:val="auto"/>
                <w:sz w:val="28"/>
                <w:szCs w:val="28"/>
                <w:lang w:eastAsia="en-US"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10</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Кодекс  этики и служебного поведения</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11</w:t>
            </w:r>
          </w:p>
        </w:tc>
        <w:tc>
          <w:tcPr>
            <w:tcW w:w="5239"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 xml:space="preserve">Антикоррупционная политика </w:t>
            </w:r>
          </w:p>
        </w:tc>
        <w:tc>
          <w:tcPr>
            <w:tcW w:w="1701"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12</w:t>
            </w:r>
          </w:p>
        </w:tc>
        <w:tc>
          <w:tcPr>
            <w:tcW w:w="5239"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ind w:right="-37"/>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Положение о конфликте интересов</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lastRenderedPageBreak/>
              <w:t>13</w:t>
            </w:r>
          </w:p>
        </w:tc>
        <w:tc>
          <w:tcPr>
            <w:tcW w:w="5239" w:type="dxa"/>
            <w:tcBorders>
              <w:left w:val="single" w:sz="4" w:space="0" w:color="000000"/>
              <w:bottom w:val="single" w:sz="4" w:space="0" w:color="000000"/>
            </w:tcBorders>
            <w:shd w:val="clear" w:color="auto" w:fill="auto"/>
          </w:tcPr>
          <w:p w:rsidR="00F93F60" w:rsidRPr="00BF7BF2" w:rsidRDefault="00F93F60" w:rsidP="00BF7BF2">
            <w:pPr>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Правила обмена деловыми подарками и знаками делового гостеприимства</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000000"/>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14</w:t>
            </w:r>
          </w:p>
        </w:tc>
        <w:tc>
          <w:tcPr>
            <w:tcW w:w="5239" w:type="dxa"/>
            <w:tcBorders>
              <w:left w:val="single" w:sz="4" w:space="0" w:color="000000"/>
              <w:bottom w:val="single" w:sz="4" w:space="0" w:color="000000"/>
            </w:tcBorders>
            <w:shd w:val="clear" w:color="auto" w:fill="auto"/>
          </w:tcPr>
          <w:p w:rsidR="00F93F60" w:rsidRPr="00BF7BF2" w:rsidRDefault="00F93F60" w:rsidP="00BF7BF2">
            <w:pPr>
              <w:tabs>
                <w:tab w:val="left" w:pos="5820"/>
              </w:tabs>
              <w:spacing w:line="360" w:lineRule="auto"/>
              <w:ind w:right="-37"/>
              <w:rPr>
                <w:rFonts w:ascii="Times New Roman" w:hAnsi="Times New Roman" w:cs="Times New Roman"/>
                <w:sz w:val="28"/>
                <w:szCs w:val="28"/>
              </w:rPr>
            </w:pPr>
            <w:r w:rsidRPr="00BF7BF2">
              <w:rPr>
                <w:rFonts w:ascii="Times New Roman" w:hAnsi="Times New Roman" w:cs="Times New Roman"/>
                <w:sz w:val="28"/>
                <w:szCs w:val="28"/>
              </w:rPr>
              <w:t>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w:t>
            </w:r>
          </w:p>
        </w:tc>
        <w:tc>
          <w:tcPr>
            <w:tcW w:w="1701" w:type="dxa"/>
            <w:tcBorders>
              <w:left w:val="single" w:sz="4" w:space="0" w:color="000000"/>
              <w:bottom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000000"/>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jc w:val="center"/>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left w:val="single" w:sz="4" w:space="0" w:color="000000"/>
              <w:bottom w:val="single" w:sz="4" w:space="0" w:color="auto"/>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15</w:t>
            </w:r>
          </w:p>
        </w:tc>
        <w:tc>
          <w:tcPr>
            <w:tcW w:w="5239" w:type="dxa"/>
            <w:tcBorders>
              <w:left w:val="single" w:sz="4" w:space="0" w:color="000000"/>
              <w:bottom w:val="single" w:sz="4" w:space="0" w:color="auto"/>
            </w:tcBorders>
            <w:shd w:val="clear" w:color="auto" w:fill="auto"/>
          </w:tcPr>
          <w:p w:rsidR="00F93F60" w:rsidRPr="00BF7BF2" w:rsidRDefault="00F93F60" w:rsidP="00BF7BF2">
            <w:pPr>
              <w:tabs>
                <w:tab w:val="left" w:pos="5820"/>
              </w:tabs>
              <w:suppressAutoHyphens/>
              <w:spacing w:line="360" w:lineRule="auto"/>
              <w:ind w:right="-37"/>
              <w:rPr>
                <w:rFonts w:ascii="Times New Roman" w:eastAsia="Times New Roman" w:hAnsi="Times New Roman" w:cs="Times New Roman"/>
                <w:color w:val="auto"/>
                <w:sz w:val="28"/>
                <w:szCs w:val="28"/>
                <w:lang w:val="x-none" w:eastAsia="zh-CN" w:bidi="ar-SA"/>
              </w:rPr>
            </w:pPr>
            <w:r w:rsidRPr="00BF7BF2">
              <w:rPr>
                <w:rFonts w:ascii="Times New Roman" w:eastAsia="Times New Roman" w:hAnsi="Times New Roman" w:cs="Times New Roman"/>
                <w:color w:val="auto"/>
                <w:sz w:val="28"/>
                <w:szCs w:val="28"/>
                <w:lang w:val="x-none" w:eastAsia="zh-CN" w:bidi="ar-SA"/>
              </w:rPr>
              <w:t>Инструкция при приеме на работу по вопросам предоставления услуг инвалиду, а также оказания ему ситуационной помощи</w:t>
            </w:r>
          </w:p>
        </w:tc>
        <w:tc>
          <w:tcPr>
            <w:tcW w:w="1701" w:type="dxa"/>
            <w:tcBorders>
              <w:left w:val="single" w:sz="4" w:space="0" w:color="000000"/>
              <w:bottom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c>
          <w:tcPr>
            <w:tcW w:w="1559" w:type="dxa"/>
            <w:tcBorders>
              <w:left w:val="single" w:sz="4" w:space="0" w:color="000000"/>
              <w:bottom w:val="single" w:sz="4" w:space="0" w:color="auto"/>
              <w:right w:val="single" w:sz="4" w:space="0" w:color="000000"/>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r>
      <w:tr w:rsidR="00F93F60" w:rsidRPr="00BF7BF2" w:rsidTr="00F93F60">
        <w:tc>
          <w:tcPr>
            <w:tcW w:w="857"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pacing w:line="360" w:lineRule="auto"/>
              <w:contextualSpacing/>
              <w:jc w:val="center"/>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16</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tabs>
                <w:tab w:val="left" w:pos="5820"/>
              </w:tabs>
              <w:suppressAutoHyphens/>
              <w:spacing w:line="360" w:lineRule="auto"/>
              <w:ind w:right="-37"/>
              <w:rPr>
                <w:rFonts w:ascii="Times New Roman" w:eastAsia="Times New Roman" w:hAnsi="Times New Roman" w:cs="Times New Roman"/>
                <w:color w:val="auto"/>
                <w:sz w:val="28"/>
                <w:szCs w:val="28"/>
                <w:lang w:val="x-none" w:eastAsia="zh-CN" w:bidi="ar-SA"/>
              </w:rPr>
            </w:pPr>
            <w:r w:rsidRPr="00BF7BF2">
              <w:rPr>
                <w:rFonts w:ascii="Times New Roman" w:eastAsia="Times New Roman" w:hAnsi="Times New Roman" w:cs="Times New Roman"/>
                <w:color w:val="auto"/>
                <w:sz w:val="28"/>
                <w:szCs w:val="28"/>
                <w:lang w:val="x-none" w:eastAsia="zh-CN" w:bidi="ar-SA"/>
              </w:rPr>
              <w:t xml:space="preserve">Положение о пропускном и </w:t>
            </w:r>
            <w:proofErr w:type="spellStart"/>
            <w:r w:rsidRPr="00BF7BF2">
              <w:rPr>
                <w:rFonts w:ascii="Times New Roman" w:eastAsia="Times New Roman" w:hAnsi="Times New Roman" w:cs="Times New Roman"/>
                <w:color w:val="auto"/>
                <w:sz w:val="28"/>
                <w:szCs w:val="28"/>
                <w:lang w:val="x-none" w:eastAsia="zh-CN" w:bidi="ar-SA"/>
              </w:rPr>
              <w:t>внутриобъектовом</w:t>
            </w:r>
            <w:proofErr w:type="spellEnd"/>
            <w:r w:rsidRPr="00BF7BF2">
              <w:rPr>
                <w:rFonts w:ascii="Times New Roman" w:eastAsia="Times New Roman" w:hAnsi="Times New Roman" w:cs="Times New Roman"/>
                <w:color w:val="auto"/>
                <w:sz w:val="28"/>
                <w:szCs w:val="28"/>
                <w:lang w:val="x-none" w:eastAsia="zh-CN" w:bidi="ar-SA"/>
              </w:rPr>
              <w:t xml:space="preserve"> режиме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F60" w:rsidRPr="00BF7BF2" w:rsidRDefault="00F93F60" w:rsidP="00BF7BF2">
            <w:pPr>
              <w:widowControl/>
              <w:suppressAutoHyphens/>
              <w:snapToGrid w:val="0"/>
              <w:spacing w:line="360" w:lineRule="auto"/>
              <w:contextualSpacing/>
              <w:rPr>
                <w:rFonts w:ascii="Times New Roman" w:eastAsia="Times New Roman" w:hAnsi="Times New Roman" w:cs="Times New Roman"/>
                <w:color w:val="auto"/>
                <w:sz w:val="28"/>
                <w:szCs w:val="28"/>
                <w:lang w:eastAsia="zh-CN" w:bidi="ar-SA"/>
              </w:rPr>
            </w:pPr>
          </w:p>
        </w:tc>
      </w:tr>
    </w:tbl>
    <w:p w:rsidR="00BF7BF2" w:rsidRDefault="00BF7BF2" w:rsidP="00BF7BF2">
      <w:pPr>
        <w:spacing w:line="360" w:lineRule="auto"/>
        <w:ind w:right="282"/>
        <w:jc w:val="right"/>
        <w:rPr>
          <w:rFonts w:ascii="Times New Roman" w:hAnsi="Times New Roman" w:cs="Times New Roman"/>
          <w:sz w:val="28"/>
          <w:szCs w:val="28"/>
        </w:rPr>
        <w:sectPr w:rsidR="00BF7BF2" w:rsidSect="00E25FD5">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lastRenderedPageBreak/>
        <w:t>Приложение 2</w:t>
      </w:r>
    </w:p>
    <w:p w:rsidR="00F93F60" w:rsidRPr="00BF7BF2" w:rsidRDefault="00F93F60" w:rsidP="00BF7BF2">
      <w:pPr>
        <w:spacing w:line="360" w:lineRule="auto"/>
        <w:ind w:right="282"/>
        <w:jc w:val="right"/>
        <w:rPr>
          <w:rFonts w:ascii="Times New Roman" w:hAnsi="Times New Roman" w:cs="Times New Roman"/>
        </w:rPr>
      </w:pPr>
      <w:r w:rsidRPr="00BF7BF2">
        <w:rPr>
          <w:rFonts w:ascii="Times New Roman" w:hAnsi="Times New Roman" w:cs="Times New Roman"/>
          <w:sz w:val="28"/>
          <w:szCs w:val="28"/>
        </w:rPr>
        <w:t>к Правилам внутреннего трудового распорядка</w:t>
      </w:r>
    </w:p>
    <w:p w:rsidR="00F93F60" w:rsidRPr="00BF7BF2" w:rsidRDefault="00F93F60" w:rsidP="00BF7BF2">
      <w:pPr>
        <w:widowControl/>
        <w:suppressAutoHyphens/>
        <w:spacing w:line="360" w:lineRule="auto"/>
        <w:jc w:val="both"/>
        <w:rPr>
          <w:rFonts w:ascii="Times New Roman" w:eastAsia="Times New Roman" w:hAnsi="Times New Roman" w:cs="Times New Roman"/>
          <w:color w:val="auto"/>
          <w:sz w:val="28"/>
          <w:szCs w:val="28"/>
          <w:lang w:eastAsia="zh-CN" w:bidi="ar-SA"/>
        </w:rPr>
      </w:pPr>
    </w:p>
    <w:p w:rsidR="00F93F60" w:rsidRPr="00BF7BF2" w:rsidRDefault="00F93F60" w:rsidP="00BF7BF2">
      <w:pPr>
        <w:pStyle w:val="affc"/>
        <w:spacing w:line="360" w:lineRule="auto"/>
        <w:jc w:val="center"/>
      </w:pPr>
      <w:r w:rsidRPr="00BF7BF2">
        <w:rPr>
          <w:sz w:val="28"/>
          <w:szCs w:val="28"/>
        </w:rPr>
        <w:t>Режим рабочего времени</w:t>
      </w:r>
    </w:p>
    <w:p w:rsidR="00F93F60" w:rsidRPr="00BF7BF2" w:rsidRDefault="00F93F60" w:rsidP="00BF7BF2">
      <w:pPr>
        <w:pStyle w:val="affc"/>
        <w:spacing w:line="360" w:lineRule="auto"/>
        <w:jc w:val="center"/>
      </w:pPr>
      <w:r w:rsidRPr="00BF7BF2">
        <w:rPr>
          <w:sz w:val="28"/>
          <w:szCs w:val="28"/>
        </w:rPr>
        <w:t>работников бюджетного учреждения Ханты-Мансийского автономного округа-Югры «Сургутский центр социальной помощи семье и детям»</w:t>
      </w:r>
    </w:p>
    <w:p w:rsidR="00F93F60" w:rsidRPr="00BF7BF2" w:rsidRDefault="00F93F60" w:rsidP="00BF7BF2">
      <w:pPr>
        <w:pStyle w:val="affc"/>
        <w:spacing w:line="360" w:lineRule="auto"/>
        <w:rPr>
          <w:sz w:val="28"/>
          <w:szCs w:val="28"/>
        </w:rPr>
      </w:pPr>
    </w:p>
    <w:p w:rsidR="00F93F60" w:rsidRPr="00BF7BF2" w:rsidRDefault="00F93F60" w:rsidP="00BF7BF2">
      <w:pPr>
        <w:pStyle w:val="affc"/>
        <w:spacing w:line="360" w:lineRule="auto"/>
        <w:jc w:val="both"/>
        <w:rPr>
          <w:sz w:val="28"/>
          <w:szCs w:val="28"/>
        </w:rPr>
      </w:pPr>
      <w:r w:rsidRPr="00BF7BF2">
        <w:rPr>
          <w:sz w:val="28"/>
          <w:szCs w:val="28"/>
        </w:rPr>
        <w:t>1. Режим рабочего времени работников административно-хозяйственной части</w:t>
      </w:r>
    </w:p>
    <w:tbl>
      <w:tblPr>
        <w:tblW w:w="0" w:type="auto"/>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rPr>
          <w:trHeight w:val="4829"/>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pPr>
            <w:r w:rsidRPr="00BF7BF2">
              <w:rPr>
                <w:sz w:val="28"/>
                <w:szCs w:val="28"/>
              </w:rPr>
              <w:t>директор</w:t>
            </w:r>
          </w:p>
          <w:p w:rsidR="00F93F60" w:rsidRPr="00BF7BF2" w:rsidRDefault="00F93F60" w:rsidP="00BF7BF2">
            <w:pPr>
              <w:pStyle w:val="affc"/>
              <w:spacing w:line="360" w:lineRule="auto"/>
            </w:pPr>
            <w:r w:rsidRPr="00BF7BF2">
              <w:rPr>
                <w:sz w:val="28"/>
                <w:szCs w:val="28"/>
              </w:rPr>
              <w:t>заместитель директора</w:t>
            </w:r>
          </w:p>
          <w:p w:rsidR="00F93F60" w:rsidRPr="00BF7BF2" w:rsidRDefault="00F93F60" w:rsidP="00BF7BF2">
            <w:pPr>
              <w:pStyle w:val="affc"/>
              <w:spacing w:line="360" w:lineRule="auto"/>
            </w:pPr>
            <w:r w:rsidRPr="00BF7BF2">
              <w:rPr>
                <w:sz w:val="28"/>
                <w:szCs w:val="28"/>
              </w:rPr>
              <w:t>главный бухгалтер</w:t>
            </w:r>
          </w:p>
          <w:p w:rsidR="00F93F60" w:rsidRPr="00BF7BF2" w:rsidRDefault="00F93F60" w:rsidP="00BF7BF2">
            <w:pPr>
              <w:pStyle w:val="affc"/>
              <w:spacing w:line="360" w:lineRule="auto"/>
              <w:rPr>
                <w:sz w:val="28"/>
                <w:szCs w:val="28"/>
              </w:rPr>
            </w:pPr>
            <w:r w:rsidRPr="00BF7BF2">
              <w:rPr>
                <w:sz w:val="28"/>
                <w:szCs w:val="28"/>
              </w:rPr>
              <w:t>заместитель главного бухгалтера</w:t>
            </w:r>
          </w:p>
          <w:p w:rsidR="00F93F60" w:rsidRPr="00BF7BF2" w:rsidRDefault="00F93F60" w:rsidP="00BF7BF2">
            <w:pPr>
              <w:pStyle w:val="affc"/>
              <w:spacing w:line="360" w:lineRule="auto"/>
            </w:pPr>
            <w:r w:rsidRPr="00BF7BF2">
              <w:rPr>
                <w:sz w:val="28"/>
                <w:szCs w:val="28"/>
              </w:rPr>
              <w:t>бухгалтер</w:t>
            </w:r>
          </w:p>
          <w:p w:rsidR="00F93F60" w:rsidRPr="00BF7BF2" w:rsidRDefault="00F93F60" w:rsidP="00BF7BF2">
            <w:pPr>
              <w:pStyle w:val="affc"/>
              <w:spacing w:line="360" w:lineRule="auto"/>
            </w:pPr>
            <w:r w:rsidRPr="00BF7BF2">
              <w:rPr>
                <w:sz w:val="28"/>
                <w:szCs w:val="28"/>
              </w:rPr>
              <w:t>экономист</w:t>
            </w:r>
          </w:p>
          <w:p w:rsidR="00F93F60" w:rsidRPr="00BF7BF2" w:rsidRDefault="00F93F60" w:rsidP="00BF7BF2">
            <w:pPr>
              <w:pStyle w:val="affc"/>
              <w:spacing w:line="360" w:lineRule="auto"/>
              <w:rPr>
                <w:sz w:val="28"/>
                <w:szCs w:val="28"/>
              </w:rPr>
            </w:pPr>
            <w:r w:rsidRPr="00BF7BF2">
              <w:rPr>
                <w:sz w:val="28"/>
                <w:szCs w:val="28"/>
              </w:rPr>
              <w:t>специалист по закупкам</w:t>
            </w:r>
          </w:p>
          <w:p w:rsidR="00F93F60" w:rsidRPr="00BF7BF2" w:rsidRDefault="00F93F60" w:rsidP="00BF7BF2">
            <w:pPr>
              <w:pStyle w:val="affc"/>
              <w:spacing w:line="360" w:lineRule="auto"/>
            </w:pPr>
            <w:r w:rsidRPr="00BF7BF2">
              <w:rPr>
                <w:sz w:val="28"/>
                <w:szCs w:val="28"/>
              </w:rPr>
              <w:t>юрисконсульт</w:t>
            </w:r>
          </w:p>
          <w:p w:rsidR="00F93F60" w:rsidRPr="00BF7BF2" w:rsidRDefault="00F93F60" w:rsidP="00BF7BF2">
            <w:pPr>
              <w:pStyle w:val="affc"/>
              <w:spacing w:line="360" w:lineRule="auto"/>
            </w:pPr>
            <w:r w:rsidRPr="00BF7BF2">
              <w:rPr>
                <w:sz w:val="28"/>
                <w:szCs w:val="28"/>
              </w:rPr>
              <w:t>специалист по кадрам</w:t>
            </w:r>
          </w:p>
          <w:p w:rsidR="00F93F60" w:rsidRPr="00BF7BF2" w:rsidRDefault="00F93F60" w:rsidP="00BF7BF2">
            <w:pPr>
              <w:pStyle w:val="affc"/>
              <w:spacing w:line="360" w:lineRule="auto"/>
            </w:pPr>
            <w:r w:rsidRPr="00BF7BF2">
              <w:rPr>
                <w:sz w:val="28"/>
                <w:szCs w:val="28"/>
              </w:rPr>
              <w:t>специалист по охране труда</w:t>
            </w:r>
          </w:p>
          <w:p w:rsidR="00F93F60" w:rsidRPr="00BF7BF2" w:rsidRDefault="00F93F60" w:rsidP="00BF7BF2">
            <w:pPr>
              <w:pStyle w:val="affc"/>
              <w:spacing w:line="360" w:lineRule="auto"/>
            </w:pPr>
            <w:r w:rsidRPr="00BF7BF2">
              <w:rPr>
                <w:sz w:val="28"/>
                <w:szCs w:val="28"/>
              </w:rPr>
              <w:t xml:space="preserve">специалист по пожарной профилактике </w:t>
            </w:r>
          </w:p>
          <w:p w:rsidR="00F93F60" w:rsidRPr="00BF7BF2" w:rsidRDefault="00F93F60" w:rsidP="00BF7BF2">
            <w:pPr>
              <w:pStyle w:val="affc"/>
              <w:spacing w:line="360" w:lineRule="auto"/>
            </w:pPr>
            <w:r w:rsidRPr="00BF7BF2">
              <w:rPr>
                <w:sz w:val="28"/>
                <w:szCs w:val="28"/>
              </w:rPr>
              <w:t>документовед</w:t>
            </w:r>
          </w:p>
          <w:p w:rsidR="00F93F60" w:rsidRPr="00BF7BF2" w:rsidRDefault="00F93F60" w:rsidP="00BF7BF2">
            <w:pPr>
              <w:pStyle w:val="affc"/>
              <w:spacing w:line="360" w:lineRule="auto"/>
            </w:pPr>
            <w:r w:rsidRPr="00BF7BF2">
              <w:rPr>
                <w:sz w:val="28"/>
                <w:szCs w:val="28"/>
              </w:rPr>
              <w:t>заведующий хозяйством</w:t>
            </w:r>
          </w:p>
          <w:p w:rsidR="00F93F60" w:rsidRPr="00BF7BF2" w:rsidRDefault="00F93F60" w:rsidP="00BF7BF2">
            <w:pPr>
              <w:pStyle w:val="affc"/>
              <w:spacing w:line="360" w:lineRule="auto"/>
            </w:pPr>
            <w:r w:rsidRPr="00BF7BF2">
              <w:rPr>
                <w:sz w:val="28"/>
                <w:szCs w:val="28"/>
              </w:rPr>
              <w:t>заведующий складом</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rPr>
                <w:sz w:val="28"/>
                <w:szCs w:val="28"/>
              </w:rPr>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9.00 до 18.00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13 до 14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rPr>
          <w:trHeight w:val="3960"/>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lastRenderedPageBreak/>
              <w:t>водитель легкового автомобиля</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rPr>
                <w:sz w:val="28"/>
                <w:szCs w:val="28"/>
              </w:rPr>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9.00 до 18.00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13 до 14 часов. Выходные дни: суббота, воскресенье. Ненормированный рабочий день</w:t>
            </w:r>
          </w:p>
        </w:tc>
      </w:tr>
      <w:tr w:rsidR="00F93F60" w:rsidRPr="00BF7BF2" w:rsidTr="00F77E09">
        <w:trPr>
          <w:trHeight w:val="296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водитель автомобиля </w:t>
            </w:r>
            <w:proofErr w:type="spellStart"/>
            <w:r w:rsidRPr="00BF7BF2">
              <w:rPr>
                <w:sz w:val="28"/>
                <w:szCs w:val="28"/>
              </w:rPr>
              <w:t>ГАЗель</w:t>
            </w:r>
            <w:proofErr w:type="spellEnd"/>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5-ти дневная 40 часовая рабочая неделя, поденный учет рабочего времени с месячным учетным периодом: понедельник, среда -  с 12.00 до 21.00, обед - с 16.00 до 17.00 часов; вторник, четверг, пятница - 9.00 до 18.00 часов, обед - с 13.00 до 14.00 часов. Выходные дни: суббота, воскресенье. Ненормированный рабочий день</w:t>
            </w:r>
          </w:p>
        </w:tc>
      </w:tr>
      <w:tr w:rsidR="00F93F60" w:rsidRPr="00BF7BF2" w:rsidTr="00F77E09">
        <w:trPr>
          <w:trHeight w:val="55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кастелянша</w:t>
            </w:r>
          </w:p>
          <w:p w:rsidR="00F93F60" w:rsidRPr="00BF7BF2" w:rsidRDefault="00F93F60" w:rsidP="00BF7BF2">
            <w:pPr>
              <w:pStyle w:val="affc"/>
              <w:spacing w:line="360" w:lineRule="auto"/>
            </w:pPr>
          </w:p>
          <w:p w:rsidR="00F93F60" w:rsidRPr="00BF7BF2" w:rsidRDefault="00F93F60" w:rsidP="00BF7BF2">
            <w:pPr>
              <w:pStyle w:val="affc"/>
              <w:spacing w:line="360" w:lineRule="auto"/>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pPr>
            <w:r w:rsidRPr="00BF7BF2">
              <w:rPr>
                <w:sz w:val="28"/>
                <w:szCs w:val="28"/>
              </w:rPr>
              <w:t xml:space="preserve">5-ти дневная рабочая неделя.  Поденный учет рабочего времени с месячным учетным периодом. </w:t>
            </w:r>
          </w:p>
          <w:p w:rsidR="00F93F60" w:rsidRPr="00BF7BF2" w:rsidRDefault="00F93F60" w:rsidP="00BF7BF2">
            <w:pPr>
              <w:pStyle w:val="affc"/>
              <w:spacing w:line="360" w:lineRule="auto"/>
            </w:pPr>
            <w:r w:rsidRPr="00BF7BF2">
              <w:rPr>
                <w:sz w:val="28"/>
                <w:szCs w:val="28"/>
              </w:rPr>
              <w:t>Время работы: для женщин 36 часов в неделю – с 9.00 до 17.00 часов (7 ч.), в понедельник с 9.00 до 18.00 часов (8 ч.); для мужчин 40 часов в неделю – с 8.00 до 17.00 часов (8 ч.).</w:t>
            </w:r>
          </w:p>
          <w:p w:rsidR="00F93F60" w:rsidRPr="00BF7BF2" w:rsidRDefault="00F93F60" w:rsidP="00BF7BF2">
            <w:pPr>
              <w:pStyle w:val="affc"/>
              <w:spacing w:line="360" w:lineRule="auto"/>
            </w:pPr>
            <w:r w:rsidRPr="00BF7BF2">
              <w:rPr>
                <w:sz w:val="28"/>
                <w:szCs w:val="28"/>
              </w:rPr>
              <w:lastRenderedPageBreak/>
              <w:t>Время обеденного перерыва: с 13 до 14 часов. Выходные дни: суббота, воскресенье</w:t>
            </w:r>
          </w:p>
        </w:tc>
      </w:tr>
      <w:tr w:rsidR="00F93F60" w:rsidRPr="00BF7BF2" w:rsidTr="00F77E09">
        <w:trPr>
          <w:trHeight w:val="557"/>
        </w:trPr>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lastRenderedPageBreak/>
              <w:t>дворник</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8.00 до 16.00 часов (7 ч.), в понедельник с 8.00 до 17.00 часов (8 ч.); для мужчин 40 часов в неделю – с 8.00 до 17.00 часов (8 ч.).</w:t>
            </w:r>
          </w:p>
          <w:p w:rsidR="00F93F60" w:rsidRPr="00BF7BF2" w:rsidRDefault="00F93F60" w:rsidP="00BF7BF2">
            <w:pPr>
              <w:pStyle w:val="affc"/>
              <w:spacing w:line="360" w:lineRule="auto"/>
              <w:rPr>
                <w:sz w:val="28"/>
                <w:szCs w:val="28"/>
              </w:rPr>
            </w:pPr>
            <w:r w:rsidRPr="00BF7BF2">
              <w:rPr>
                <w:sz w:val="28"/>
                <w:szCs w:val="28"/>
              </w:rPr>
              <w:t>Время обеденного перерыва: с 12 до 13 часов. Выходные дни: суббота, воскресенье</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sz w:val="28"/>
          <w:szCs w:val="28"/>
        </w:rPr>
      </w:pPr>
      <w:r w:rsidRPr="00BF7BF2">
        <w:rPr>
          <w:sz w:val="28"/>
          <w:szCs w:val="28"/>
        </w:rPr>
        <w:t>2. Режим рабочего времени работников отделения информационно-методической работы</w:t>
      </w:r>
    </w:p>
    <w:tbl>
      <w:tblPr>
        <w:tblW w:w="9361" w:type="dxa"/>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заведующий отделением</w:t>
            </w:r>
          </w:p>
          <w:p w:rsidR="00F93F60" w:rsidRPr="00BF7BF2" w:rsidRDefault="00F93F60" w:rsidP="00BF7BF2">
            <w:pPr>
              <w:pStyle w:val="affc"/>
              <w:spacing w:line="360" w:lineRule="auto"/>
              <w:rPr>
                <w:sz w:val="28"/>
                <w:szCs w:val="28"/>
              </w:rPr>
            </w:pPr>
            <w:r w:rsidRPr="00BF7BF2">
              <w:rPr>
                <w:sz w:val="28"/>
                <w:szCs w:val="28"/>
              </w:rPr>
              <w:t>методист</w:t>
            </w:r>
          </w:p>
          <w:p w:rsidR="00F93F60" w:rsidRPr="00BF7BF2" w:rsidRDefault="00F93F60" w:rsidP="00BF7BF2">
            <w:pPr>
              <w:pStyle w:val="affc"/>
              <w:spacing w:line="360" w:lineRule="auto"/>
              <w:rPr>
                <w:sz w:val="28"/>
                <w:szCs w:val="28"/>
              </w:rPr>
            </w:pPr>
            <w:r w:rsidRPr="00BF7BF2">
              <w:rPr>
                <w:sz w:val="28"/>
                <w:szCs w:val="28"/>
              </w:rPr>
              <w:t>инженер по автоматизированным системам управления производством</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p w:rsidR="00F93F60" w:rsidRPr="00BF7BF2" w:rsidRDefault="00F93F60" w:rsidP="00BF7BF2">
            <w:pPr>
              <w:pStyle w:val="affc"/>
              <w:spacing w:line="360" w:lineRule="auto"/>
            </w:pPr>
            <w:r w:rsidRPr="00BF7BF2">
              <w:rPr>
                <w:sz w:val="28"/>
                <w:szCs w:val="28"/>
              </w:rPr>
              <w:t xml:space="preserve">Время регламентированных перерывов: </w:t>
            </w:r>
            <w:r w:rsidRPr="00BF7BF2">
              <w:rPr>
                <w:sz w:val="28"/>
                <w:szCs w:val="28"/>
              </w:rPr>
              <w:lastRenderedPageBreak/>
              <w:t>через 2 часа от начала рабочей смены и через 2 часа после обеденного перерыва продолжительностью 15 минут каждый</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3. Режим рабочего времени работников </w:t>
      </w:r>
      <w:r w:rsidRPr="00BF7BF2">
        <w:rPr>
          <w:bCs/>
          <w:sz w:val="28"/>
          <w:szCs w:val="28"/>
        </w:rPr>
        <w:t>отделения социального сопровождения граждан (в том числе сектор первичного приема оказания срочных услуг, сектор сопровождения социальных контрактов)</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отделением</w:t>
            </w:r>
          </w:p>
          <w:p w:rsidR="00F93F60" w:rsidRPr="00BF7BF2" w:rsidRDefault="00F93F60" w:rsidP="00BF7BF2">
            <w:pPr>
              <w:pStyle w:val="affc"/>
              <w:spacing w:line="360" w:lineRule="auto"/>
              <w:rPr>
                <w:sz w:val="28"/>
                <w:szCs w:val="28"/>
              </w:rPr>
            </w:pPr>
            <w:r w:rsidRPr="00BF7BF2">
              <w:rPr>
                <w:sz w:val="28"/>
                <w:szCs w:val="28"/>
              </w:rPr>
              <w:t>заместитель заведующего отделением</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юрисконсульт </w:t>
            </w:r>
            <w:r w:rsidR="000978B5" w:rsidRPr="00BF7BF2">
              <w:rPr>
                <w:sz w:val="28"/>
                <w:szCs w:val="28"/>
              </w:rPr>
              <w:t>отделения социального сопровождения граждан</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lastRenderedPageBreak/>
              <w:t xml:space="preserve">Пятидневная рабочая неделя (36 часов для женщин; 40 часов для мужчин). Поденный учет рабочего времени с месячным учетным </w:t>
            </w:r>
            <w:r w:rsidRPr="00BF7BF2">
              <w:rPr>
                <w:sz w:val="28"/>
                <w:szCs w:val="28"/>
              </w:rPr>
              <w:lastRenderedPageBreak/>
              <w:t>периодом. Работа  по  утвержденному графику на месяц: пн. – с 9.00 до 18.00 часов, обед - с 13.00 до 14.00 часов; ср. – пт. - с 9.00 до 17.00 часов, мужчины с 9.00 до 18.00, обед - с 13.00 до 14.00 часов; вт. - с 13.00 до 21.00 часов, мужчины с 12.00 до 21.00, обед - с 16.00 до 17.00 часов</w:t>
            </w:r>
          </w:p>
          <w:p w:rsidR="00F93F60" w:rsidRPr="00BF7BF2" w:rsidRDefault="00F93F60" w:rsidP="00BF7BF2">
            <w:pPr>
              <w:pStyle w:val="affc"/>
              <w:spacing w:line="360" w:lineRule="auto"/>
              <w:rPr>
                <w:sz w:val="28"/>
                <w:szCs w:val="28"/>
              </w:rPr>
            </w:pPr>
            <w:r w:rsidRPr="00BF7BF2">
              <w:rPr>
                <w:sz w:val="28"/>
                <w:szCs w:val="28"/>
              </w:rPr>
              <w:t>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lastRenderedPageBreak/>
              <w:t>специалист по работе с семьей</w:t>
            </w:r>
          </w:p>
          <w:p w:rsidR="00F93F60" w:rsidRPr="00BF7BF2" w:rsidRDefault="00F93F60" w:rsidP="00BF7BF2">
            <w:pPr>
              <w:pStyle w:val="affc"/>
              <w:spacing w:line="360" w:lineRule="auto"/>
              <w:jc w:val="both"/>
              <w:rPr>
                <w:sz w:val="28"/>
                <w:szCs w:val="28"/>
              </w:rPr>
            </w:pPr>
            <w:r w:rsidRPr="00BF7BF2">
              <w:rPr>
                <w:sz w:val="28"/>
                <w:szCs w:val="28"/>
              </w:rPr>
              <w:t>психолог</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Пятидневная рабочая неделя (36 часов для женщин; 40 часов для мужчин). Поденный учет рабочего времени с месячным учетным периодом. Работа  по  утвержденному графику на месяц: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 вт. – пт. - с 13.00 до 21.00 часов, мужчины с 12.00 до 21.00, обед - с 16.00 до 17.00 часов. Выходные дни: </w:t>
            </w:r>
            <w:r w:rsidRPr="00BF7BF2">
              <w:rPr>
                <w:sz w:val="28"/>
                <w:szCs w:val="28"/>
              </w:rPr>
              <w:lastRenderedPageBreak/>
              <w:t>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jc w:val="both"/>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lastRenderedPageBreak/>
              <w:t>специалист по работе с семьей</w:t>
            </w:r>
            <w:r w:rsidRPr="00BF7BF2">
              <w:rPr>
                <w:bCs/>
                <w:sz w:val="28"/>
                <w:szCs w:val="28"/>
              </w:rPr>
              <w:t xml:space="preserve"> сектора первичного приема оказания срочных услуг</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с 09.00 до 21.00 часов, перерывы для отдыха и питания в течение смены по 30 минут с 13.00-13.30 часов и с 16.30-17.00 часов. Выходные дни предоставляются в различные дни недели поочередно, согласно утвержденному графику работы на месяц. </w:t>
            </w:r>
          </w:p>
          <w:p w:rsidR="00F93F60" w:rsidRPr="00BF7BF2" w:rsidRDefault="00F93F60" w:rsidP="00BF7BF2">
            <w:pPr>
              <w:pStyle w:val="affc"/>
              <w:spacing w:line="360" w:lineRule="auto"/>
              <w:jc w:val="both"/>
              <w:rPr>
                <w:sz w:val="28"/>
                <w:szCs w:val="28"/>
              </w:rPr>
            </w:pPr>
            <w:r w:rsidRPr="00BF7BF2">
              <w:rPr>
                <w:sz w:val="28"/>
                <w:szCs w:val="28"/>
              </w:rPr>
              <w:t>Ненормированный рабочий день.</w:t>
            </w:r>
          </w:p>
        </w:tc>
      </w:tr>
    </w:tbl>
    <w:p w:rsidR="00F93F60" w:rsidRPr="00595CE5" w:rsidRDefault="00F93F60" w:rsidP="00BF7BF2">
      <w:pPr>
        <w:pStyle w:val="affc"/>
        <w:spacing w:line="360" w:lineRule="auto"/>
        <w:jc w:val="both"/>
        <w:rPr>
          <w:b/>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4. Режим рабочего времени работников </w:t>
      </w:r>
      <w:r w:rsidRPr="00BF7BF2">
        <w:rPr>
          <w:bCs/>
          <w:sz w:val="28"/>
          <w:szCs w:val="28"/>
        </w:rPr>
        <w:t>отделения психологической помощи гражданам (в том числе служба профилактики  семейного  неблагополучия, служба «Экстренная детская помощь»)</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заведующий отделением</w:t>
            </w:r>
          </w:p>
          <w:p w:rsidR="00F93F60" w:rsidRPr="00BF7BF2" w:rsidRDefault="00F93F60" w:rsidP="00BF7BF2">
            <w:pPr>
              <w:pStyle w:val="affc"/>
              <w:spacing w:line="360" w:lineRule="auto"/>
              <w:jc w:val="both"/>
            </w:pPr>
            <w:r w:rsidRPr="00BF7BF2">
              <w:rPr>
                <w:sz w:val="28"/>
                <w:szCs w:val="28"/>
              </w:rPr>
              <w:lastRenderedPageBreak/>
              <w:t xml:space="preserve">ассистент по оказанию </w:t>
            </w:r>
          </w:p>
          <w:p w:rsidR="00F93F60" w:rsidRPr="00BF7BF2" w:rsidRDefault="00F93F60" w:rsidP="00BF7BF2">
            <w:pPr>
              <w:pStyle w:val="affc"/>
              <w:spacing w:line="360" w:lineRule="auto"/>
              <w:rPr>
                <w:sz w:val="28"/>
                <w:szCs w:val="28"/>
              </w:rPr>
            </w:pPr>
            <w:r w:rsidRPr="00BF7BF2">
              <w:rPr>
                <w:sz w:val="28"/>
                <w:szCs w:val="28"/>
              </w:rPr>
              <w:t>технической помощи</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lastRenderedPageBreak/>
              <w:t xml:space="preserve">5-ти дневная рабочая неделя. Поденный </w:t>
            </w:r>
            <w:r w:rsidRPr="00BF7BF2">
              <w:rPr>
                <w:sz w:val="28"/>
                <w:szCs w:val="28"/>
              </w:rPr>
              <w:lastRenderedPageBreak/>
              <w:t>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Выходные дни: суббота, воскресенье. Ненормированный рабочий день.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lastRenderedPageBreak/>
              <w:t>специалист по работе с семьей</w:t>
            </w:r>
          </w:p>
          <w:p w:rsidR="00F93F60" w:rsidRPr="00BF7BF2" w:rsidRDefault="00F93F60" w:rsidP="00BF7BF2">
            <w:pPr>
              <w:pStyle w:val="affc"/>
              <w:spacing w:line="360" w:lineRule="auto"/>
              <w:jc w:val="both"/>
              <w:rPr>
                <w:sz w:val="28"/>
                <w:szCs w:val="28"/>
              </w:rPr>
            </w:pPr>
            <w:r w:rsidRPr="00BF7BF2">
              <w:rPr>
                <w:sz w:val="28"/>
                <w:szCs w:val="28"/>
              </w:rPr>
              <w:t xml:space="preserve">психолог </w:t>
            </w:r>
          </w:p>
          <w:p w:rsidR="00F93F60" w:rsidRPr="00BF7BF2" w:rsidRDefault="00F93F60" w:rsidP="00BF7BF2">
            <w:pPr>
              <w:pStyle w:val="affc"/>
              <w:spacing w:line="360" w:lineRule="auto"/>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5-ти дневная рабочая неделя (36 часов для женщин; 40 часов для мужчин).  Поденный учет рабочего времени с месячным учетным периодом. Работа по графику: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 вт. – пт. - с 13.00 до 21.00 часов (мужчины с 12.00 до 21.00), обед - с 16.00 до 17.00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 xml:space="preserve">Режим работы отдельных работников, вследствие производственной необходимости, может быть изменен </w:t>
            </w:r>
            <w:r w:rsidRPr="00BF7BF2">
              <w:rPr>
                <w:sz w:val="28"/>
                <w:szCs w:val="28"/>
              </w:rPr>
              <w:lastRenderedPageBreak/>
              <w:t>согласно утвержденному графику работы на месяц.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595CE5" w:rsidRPr="00595CE5" w:rsidRDefault="00595CE5" w:rsidP="00BF7BF2">
      <w:pPr>
        <w:pStyle w:val="affc"/>
        <w:spacing w:line="360" w:lineRule="auto"/>
        <w:jc w:val="both"/>
        <w:rPr>
          <w:sz w:val="20"/>
          <w:szCs w:val="20"/>
        </w:rPr>
      </w:pPr>
    </w:p>
    <w:p w:rsidR="00F93F60" w:rsidRPr="00BF7BF2" w:rsidRDefault="00F93F60" w:rsidP="00BF7BF2">
      <w:pPr>
        <w:pStyle w:val="affc"/>
        <w:spacing w:line="360" w:lineRule="auto"/>
        <w:jc w:val="both"/>
        <w:rPr>
          <w:bCs/>
          <w:sz w:val="28"/>
          <w:szCs w:val="28"/>
        </w:rPr>
      </w:pPr>
      <w:r w:rsidRPr="00BF7BF2">
        <w:rPr>
          <w:sz w:val="28"/>
          <w:szCs w:val="28"/>
        </w:rPr>
        <w:t xml:space="preserve">5. Режим рабочего времени </w:t>
      </w:r>
      <w:r w:rsidRPr="00BF7BF2">
        <w:rPr>
          <w:bCs/>
          <w:sz w:val="28"/>
          <w:szCs w:val="28"/>
        </w:rPr>
        <w:t xml:space="preserve">работников стационарного отделения, в </w:t>
      </w:r>
      <w:proofErr w:type="spellStart"/>
      <w:r w:rsidRPr="00BF7BF2">
        <w:rPr>
          <w:bCs/>
          <w:sz w:val="28"/>
          <w:szCs w:val="28"/>
        </w:rPr>
        <w:t>т.ч</w:t>
      </w:r>
      <w:proofErr w:type="spellEnd"/>
      <w:r w:rsidRPr="00BF7BF2">
        <w:rPr>
          <w:bCs/>
          <w:sz w:val="28"/>
          <w:szCs w:val="28"/>
        </w:rPr>
        <w:t xml:space="preserve">. сектор временного пребывания беременных несовершеннолетних </w:t>
      </w:r>
    </w:p>
    <w:tbl>
      <w:tblPr>
        <w:tblW w:w="9361" w:type="dxa"/>
        <w:tblInd w:w="-176" w:type="dxa"/>
        <w:tblLayout w:type="fixed"/>
        <w:tblLook w:val="0000" w:firstRow="0" w:lastRow="0" w:firstColumn="0" w:lastColumn="0" w:noHBand="0" w:noVBand="0"/>
      </w:tblPr>
      <w:tblGrid>
        <w:gridCol w:w="3970"/>
        <w:gridCol w:w="5391"/>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bCs/>
                <w:sz w:val="28"/>
                <w:szCs w:val="28"/>
              </w:rPr>
              <w:t xml:space="preserve"> </w:t>
            </w:r>
            <w:r w:rsidRPr="00BF7BF2">
              <w:rPr>
                <w:i/>
                <w:iCs/>
                <w:sz w:val="28"/>
                <w:szCs w:val="28"/>
              </w:rPr>
              <w:t>Наименование должностей (профессий)</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заведующий отделением</w:t>
            </w:r>
          </w:p>
          <w:p w:rsidR="00F93F60" w:rsidRPr="00BF7BF2" w:rsidRDefault="00F93F60" w:rsidP="00BF7BF2">
            <w:pPr>
              <w:pStyle w:val="affc"/>
              <w:spacing w:line="360" w:lineRule="auto"/>
              <w:jc w:val="both"/>
              <w:rPr>
                <w:sz w:val="28"/>
                <w:szCs w:val="28"/>
              </w:rPr>
            </w:pPr>
          </w:p>
          <w:p w:rsidR="00F93F60" w:rsidRPr="00BF7BF2" w:rsidRDefault="00F93F60" w:rsidP="00BF7BF2">
            <w:pPr>
              <w:pStyle w:val="affc"/>
              <w:spacing w:line="360" w:lineRule="auto"/>
              <w:jc w:val="both"/>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 xml:space="preserve">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 для мужчин 40 часов в неделю – с 9.00 до 18.00 часов (8 ч.). Время обеденного перерыва: с 13 до 14 часов. </w:t>
            </w:r>
          </w:p>
          <w:p w:rsidR="00F93F60" w:rsidRPr="00BF7BF2" w:rsidRDefault="00F93F60" w:rsidP="00BF7BF2">
            <w:pPr>
              <w:pStyle w:val="affc"/>
              <w:spacing w:line="360" w:lineRule="auto"/>
            </w:pPr>
            <w:r w:rsidRPr="00BF7BF2">
              <w:rPr>
                <w:sz w:val="28"/>
                <w:szCs w:val="28"/>
              </w:rPr>
              <w:t>Выходные дни: суббота, воскресенье.</w:t>
            </w:r>
          </w:p>
          <w:p w:rsidR="00F93F60" w:rsidRPr="00BF7BF2" w:rsidRDefault="00F93F60" w:rsidP="00BF7BF2">
            <w:pPr>
              <w:pStyle w:val="affc"/>
              <w:spacing w:line="360" w:lineRule="auto"/>
              <w:rPr>
                <w:sz w:val="28"/>
                <w:szCs w:val="28"/>
              </w:rPr>
            </w:pPr>
            <w:r w:rsidRPr="00BF7BF2">
              <w:rPr>
                <w:sz w:val="28"/>
                <w:szCs w:val="28"/>
              </w:rPr>
              <w:t>Ненормированный рабочий день</w:t>
            </w:r>
          </w:p>
          <w:p w:rsidR="00F93F60" w:rsidRPr="00BF7BF2" w:rsidRDefault="00F93F60" w:rsidP="00BF7BF2">
            <w:pPr>
              <w:pStyle w:val="affc"/>
              <w:spacing w:line="360" w:lineRule="auto"/>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специалист по работе с семьей</w:t>
            </w:r>
          </w:p>
          <w:p w:rsidR="00F93F60" w:rsidRPr="00BF7BF2" w:rsidRDefault="00F93F60" w:rsidP="00BF7BF2">
            <w:pPr>
              <w:pStyle w:val="affc"/>
              <w:spacing w:line="360" w:lineRule="auto"/>
              <w:jc w:val="both"/>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Пятидневная рабочая неделя (36 часов для женщин; 40 часов для мужчин). Поденный учет рабочего времени с месячным учетным периодом. Работа  по  </w:t>
            </w:r>
            <w:r w:rsidRPr="00BF7BF2">
              <w:rPr>
                <w:sz w:val="28"/>
                <w:szCs w:val="28"/>
              </w:rPr>
              <w:lastRenderedPageBreak/>
              <w:t>утвержденному графику на месяц: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 вт. – пт. - с 13.00 до 21.00 часов, мужчины с 12.00 до 21.00, обед - с 16.00 до 17.00 часов. Выходные дни: суббота, воскресенье. Ненормированный рабочий день. Режим работы, вследствие производственной 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jc w:val="both"/>
              <w:rPr>
                <w:sz w:val="28"/>
                <w:szCs w:val="28"/>
                <w:highlight w:val="yellow"/>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lastRenderedPageBreak/>
              <w:t>воспитатель</w:t>
            </w:r>
          </w:p>
          <w:p w:rsidR="00F93F60" w:rsidRPr="00BF7BF2" w:rsidRDefault="00F93F60" w:rsidP="00BF7BF2">
            <w:pPr>
              <w:pStyle w:val="affc"/>
              <w:spacing w:line="360" w:lineRule="auto"/>
              <w:rPr>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w:t>
            </w:r>
            <w:r w:rsidRPr="00BF7BF2">
              <w:rPr>
                <w:sz w:val="28"/>
                <w:szCs w:val="28"/>
              </w:rPr>
              <w:lastRenderedPageBreak/>
              <w:t>месяц.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pPr>
            <w:r w:rsidRPr="00BF7BF2">
              <w:rPr>
                <w:sz w:val="28"/>
                <w:szCs w:val="28"/>
              </w:rPr>
              <w:lastRenderedPageBreak/>
              <w:t>ассистент по оказанию технической помощи</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rPr>
                <w:sz w:val="28"/>
                <w:szCs w:val="28"/>
              </w:rPr>
            </w:pPr>
            <w:r w:rsidRPr="00BF7BF2">
              <w:rPr>
                <w:sz w:val="28"/>
                <w:szCs w:val="28"/>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ночная смена с 21.00 до 09.00.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 </w:t>
            </w:r>
          </w:p>
          <w:p w:rsidR="00F93F60" w:rsidRPr="00BF7BF2" w:rsidRDefault="00F93F60" w:rsidP="00BF7BF2">
            <w:pPr>
              <w:pStyle w:val="affc"/>
              <w:spacing w:line="360" w:lineRule="auto"/>
            </w:pPr>
            <w:r w:rsidRPr="00BF7BF2">
              <w:rPr>
                <w:sz w:val="28"/>
                <w:szCs w:val="28"/>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bl>
    <w:p w:rsidR="00F93F60" w:rsidRPr="00595CE5" w:rsidRDefault="00F93F60" w:rsidP="00BF7BF2">
      <w:pPr>
        <w:pStyle w:val="affc"/>
        <w:spacing w:line="360" w:lineRule="auto"/>
        <w:jc w:val="both"/>
        <w:rPr>
          <w:sz w:val="20"/>
          <w:szCs w:val="20"/>
        </w:rPr>
      </w:pPr>
    </w:p>
    <w:p w:rsidR="00F93F60" w:rsidRPr="00BF7BF2" w:rsidRDefault="00F93F60" w:rsidP="00BF7BF2">
      <w:pPr>
        <w:pStyle w:val="affc"/>
        <w:spacing w:line="360" w:lineRule="auto"/>
        <w:jc w:val="both"/>
      </w:pPr>
      <w:r w:rsidRPr="00BF7BF2">
        <w:rPr>
          <w:sz w:val="28"/>
          <w:szCs w:val="28"/>
        </w:rPr>
        <w:t xml:space="preserve">6. Режим рабочего времени работников </w:t>
      </w:r>
      <w:r w:rsidRPr="00BF7BF2">
        <w:rPr>
          <w:bCs/>
          <w:sz w:val="28"/>
          <w:szCs w:val="28"/>
        </w:rPr>
        <w:t>отделения социальной адаптации несовершеннолетних и молодежи</w:t>
      </w:r>
    </w:p>
    <w:tbl>
      <w:tblPr>
        <w:tblW w:w="9468" w:type="dxa"/>
        <w:tblInd w:w="-176" w:type="dxa"/>
        <w:tblLayout w:type="fixed"/>
        <w:tblLook w:val="0000" w:firstRow="0" w:lastRow="0" w:firstColumn="0" w:lastColumn="0" w:noHBand="0" w:noVBand="0"/>
      </w:tblPr>
      <w:tblGrid>
        <w:gridCol w:w="3970"/>
        <w:gridCol w:w="5498"/>
      </w:tblGrid>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Наименование должностей (профессий)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pPr>
            <w:r w:rsidRPr="00BF7BF2">
              <w:rPr>
                <w:i/>
                <w:iCs/>
                <w:sz w:val="28"/>
                <w:szCs w:val="28"/>
              </w:rPr>
              <w:t>Режим рабочего времени</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lastRenderedPageBreak/>
              <w:t>заведующий отделением</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F93F60" w:rsidRPr="00BF7BF2" w:rsidRDefault="00F93F60" w:rsidP="00BF7BF2">
            <w:pPr>
              <w:pStyle w:val="affc"/>
              <w:spacing w:line="360" w:lineRule="auto"/>
            </w:pPr>
            <w:r w:rsidRPr="00BF7BF2">
              <w:rPr>
                <w:sz w:val="28"/>
                <w:szCs w:val="28"/>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 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F93F60" w:rsidRPr="00BF7BF2" w:rsidTr="00F77E09">
        <w:tc>
          <w:tcPr>
            <w:tcW w:w="3970"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both"/>
            </w:pPr>
            <w:r w:rsidRPr="00BF7BF2">
              <w:rPr>
                <w:sz w:val="28"/>
                <w:szCs w:val="28"/>
              </w:rPr>
              <w:t>специалист по работе с семьей</w:t>
            </w:r>
          </w:p>
          <w:p w:rsidR="00F93F60" w:rsidRPr="00BF7BF2" w:rsidRDefault="00F93F60" w:rsidP="00BF7BF2">
            <w:pPr>
              <w:pStyle w:val="affc"/>
              <w:spacing w:line="360" w:lineRule="auto"/>
              <w:jc w:val="both"/>
            </w:pPr>
            <w:r w:rsidRPr="00BF7BF2">
              <w:rPr>
                <w:sz w:val="28"/>
                <w:szCs w:val="28"/>
              </w:rPr>
              <w:t>психолог</w:t>
            </w:r>
          </w:p>
          <w:p w:rsidR="00F93F60" w:rsidRPr="00BF7BF2" w:rsidRDefault="00F93F60" w:rsidP="00BF7BF2">
            <w:pPr>
              <w:pStyle w:val="affc"/>
              <w:spacing w:line="360" w:lineRule="auto"/>
              <w:jc w:val="both"/>
              <w:rPr>
                <w:sz w:val="28"/>
                <w:szCs w:val="28"/>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5-ти дневная рабочая неделя (36 часов для женщин; 40 часов для мужчин).  Поденный учет рабочего времени с месячным учетным периодом. Работа по графику: 1 смена – пн. – с 9.00 до 18.00 часов, обед - с 13.00 до 14.00 часов; вт. – пт. - с 9.00 до 17.00 часов (мужчины с 9.00 до 18.00), обед - с 13.00 до 14.00 часов; 2 смена - пн. – с 12.00 до 21.00 часов, обед - с 16.00 до 17.00 часов; вт. – пт. - с 13.00 до 21.00 часов (мужчины с 12.00 до 21.00), обед - с 16.00 до 17.00 часов. Выходные дни: суббота, воскресенье. Ненормированный рабочий день</w:t>
            </w:r>
          </w:p>
          <w:p w:rsidR="00F93F60" w:rsidRPr="00BF7BF2" w:rsidRDefault="00F93F60" w:rsidP="00BF7BF2">
            <w:pPr>
              <w:pStyle w:val="affc"/>
              <w:spacing w:line="360" w:lineRule="auto"/>
              <w:rPr>
                <w:sz w:val="28"/>
                <w:szCs w:val="28"/>
              </w:rPr>
            </w:pPr>
            <w:r w:rsidRPr="00BF7BF2">
              <w:rPr>
                <w:sz w:val="28"/>
                <w:szCs w:val="28"/>
              </w:rPr>
              <w:t xml:space="preserve">Режим работы отдельных работников, вследствие производственной </w:t>
            </w:r>
            <w:r w:rsidRPr="00BF7BF2">
              <w:rPr>
                <w:sz w:val="28"/>
                <w:szCs w:val="28"/>
              </w:rPr>
              <w:lastRenderedPageBreak/>
              <w:t>необходимости, может быть изменен согласно утвержденному графику работы на месяц</w:t>
            </w:r>
          </w:p>
          <w:p w:rsidR="00F93F60" w:rsidRPr="00BF7BF2" w:rsidRDefault="00F93F60" w:rsidP="00BF7BF2">
            <w:pPr>
              <w:pStyle w:val="affc"/>
              <w:spacing w:line="360" w:lineRule="auto"/>
              <w:rPr>
                <w:sz w:val="28"/>
                <w:szCs w:val="28"/>
              </w:rPr>
            </w:pPr>
            <w:r w:rsidRPr="00BF7BF2">
              <w:rPr>
                <w:sz w:val="28"/>
                <w:szCs w:val="28"/>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F93F60" w:rsidRPr="00BF7BF2" w:rsidRDefault="00F93F60" w:rsidP="00BF7BF2">
      <w:pPr>
        <w:pStyle w:val="affc"/>
        <w:spacing w:line="360" w:lineRule="auto"/>
        <w:jc w:val="both"/>
        <w:rPr>
          <w:sz w:val="28"/>
          <w:szCs w:val="28"/>
        </w:rPr>
      </w:pPr>
      <w:r w:rsidRPr="00BF7BF2">
        <w:rPr>
          <w:sz w:val="28"/>
          <w:szCs w:val="28"/>
        </w:rPr>
        <w:lastRenderedPageBreak/>
        <w:t xml:space="preserve">               </w:t>
      </w: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hAnsi="Times New Roman" w:cs="Times New Roman"/>
          <w:sz w:val="28"/>
          <w:szCs w:val="28"/>
        </w:rPr>
      </w:pP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sectPr w:rsidR="00F93F60" w:rsidRPr="00BF7BF2" w:rsidSect="00E25FD5">
          <w:pgSz w:w="11900" w:h="16840" w:code="9"/>
          <w:pgMar w:top="1418" w:right="1276" w:bottom="1134" w:left="1559" w:header="0" w:footer="6" w:gutter="0"/>
          <w:cols w:space="720"/>
          <w:noEndnote/>
          <w:docGrid w:linePitch="360"/>
        </w:sectPr>
      </w:pP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lastRenderedPageBreak/>
        <w:t>Приложение 3</w:t>
      </w:r>
    </w:p>
    <w:p w:rsidR="00F93F60" w:rsidRPr="00BF7BF2" w:rsidRDefault="00F93F60" w:rsidP="00BF7BF2">
      <w:pPr>
        <w:spacing w:line="360" w:lineRule="auto"/>
        <w:ind w:right="282"/>
        <w:jc w:val="right"/>
        <w:rPr>
          <w:rFonts w:ascii="Times New Roman" w:eastAsia="Times New Roman" w:hAnsi="Times New Roman" w:cs="Times New Roman"/>
          <w:color w:val="auto"/>
          <w:sz w:val="28"/>
          <w:szCs w:val="28"/>
          <w:lang w:eastAsia="zh-CN" w:bidi="ar-SA"/>
        </w:rPr>
      </w:pPr>
      <w:r w:rsidRPr="00BF7BF2">
        <w:rPr>
          <w:rFonts w:ascii="Times New Roman" w:eastAsia="Times New Roman" w:hAnsi="Times New Roman" w:cs="Times New Roman"/>
          <w:color w:val="auto"/>
          <w:sz w:val="28"/>
          <w:szCs w:val="28"/>
          <w:lang w:eastAsia="zh-CN" w:bidi="ar-SA"/>
        </w:rPr>
        <w:t>к Правилам внутреннего трудового распорядка</w:t>
      </w:r>
    </w:p>
    <w:p w:rsidR="00F93F60" w:rsidRPr="00BF7BF2" w:rsidRDefault="00F93F60" w:rsidP="00BF7BF2">
      <w:pPr>
        <w:spacing w:line="360" w:lineRule="auto"/>
        <w:rPr>
          <w:rFonts w:ascii="Times New Roman" w:eastAsia="Times New Roman" w:hAnsi="Times New Roman" w:cs="Times New Roman"/>
          <w:color w:val="auto"/>
          <w:sz w:val="28"/>
          <w:szCs w:val="28"/>
          <w:lang w:eastAsia="zh-CN" w:bidi="ar-SA"/>
        </w:rPr>
      </w:pPr>
    </w:p>
    <w:p w:rsidR="00F93F60" w:rsidRPr="00BF7BF2" w:rsidRDefault="00F93F60" w:rsidP="00BF7BF2">
      <w:pPr>
        <w:pStyle w:val="affc"/>
        <w:spacing w:line="360" w:lineRule="auto"/>
        <w:jc w:val="center"/>
        <w:rPr>
          <w:sz w:val="28"/>
          <w:szCs w:val="28"/>
        </w:rPr>
      </w:pPr>
      <w:r w:rsidRPr="00BF7BF2">
        <w:rPr>
          <w:sz w:val="28"/>
          <w:szCs w:val="28"/>
        </w:rPr>
        <w:t>Перечень должностей</w:t>
      </w:r>
    </w:p>
    <w:p w:rsidR="00F93F60" w:rsidRPr="00BF7BF2" w:rsidRDefault="00F93F60" w:rsidP="00BF7BF2">
      <w:pPr>
        <w:pStyle w:val="affc"/>
        <w:spacing w:line="360" w:lineRule="auto"/>
        <w:jc w:val="center"/>
      </w:pPr>
      <w:r w:rsidRPr="00BF7BF2">
        <w:rPr>
          <w:sz w:val="28"/>
          <w:szCs w:val="28"/>
        </w:rPr>
        <w:t>работников</w:t>
      </w:r>
      <w:r w:rsidRPr="00BF7BF2">
        <w:t xml:space="preserve"> </w:t>
      </w:r>
      <w:r w:rsidRPr="00BF7BF2">
        <w:rPr>
          <w:sz w:val="28"/>
          <w:szCs w:val="28"/>
        </w:rPr>
        <w:t>бюджетного учреждения Ханты-Мансийского автономного округа – Югры «Сургутский центр социальной помощи семье и детям»,</w:t>
      </w:r>
      <w:r w:rsidRPr="00BF7BF2">
        <w:rPr>
          <w:caps/>
          <w:sz w:val="28"/>
          <w:szCs w:val="28"/>
        </w:rPr>
        <w:t xml:space="preserve"> </w:t>
      </w:r>
      <w:r w:rsidRPr="00BF7BF2">
        <w:rPr>
          <w:sz w:val="28"/>
          <w:szCs w:val="28"/>
        </w:rPr>
        <w:t>которым предоставляется дополнительный оплачиваемый отпуск</w:t>
      </w:r>
    </w:p>
    <w:p w:rsidR="00F93F60" w:rsidRPr="00BF7BF2" w:rsidRDefault="00F93F60" w:rsidP="00BF7BF2">
      <w:pPr>
        <w:pStyle w:val="affc"/>
        <w:spacing w:line="360" w:lineRule="auto"/>
        <w:jc w:val="center"/>
      </w:pPr>
      <w:r w:rsidRPr="00BF7BF2">
        <w:rPr>
          <w:sz w:val="28"/>
          <w:szCs w:val="28"/>
        </w:rPr>
        <w:t>за ненормированный рабочий день</w:t>
      </w:r>
    </w:p>
    <w:p w:rsidR="00F93F60" w:rsidRPr="00BF7BF2" w:rsidRDefault="00F93F60" w:rsidP="00BF7BF2">
      <w:pPr>
        <w:pStyle w:val="affc"/>
        <w:spacing w:line="360" w:lineRule="auto"/>
        <w:jc w:val="both"/>
        <w:rPr>
          <w:sz w:val="28"/>
          <w:szCs w:val="28"/>
        </w:rPr>
      </w:pPr>
    </w:p>
    <w:tbl>
      <w:tblPr>
        <w:tblW w:w="9327" w:type="dxa"/>
        <w:tblInd w:w="-5" w:type="dxa"/>
        <w:tblLayout w:type="fixed"/>
        <w:tblLook w:val="0000" w:firstRow="0" w:lastRow="0" w:firstColumn="0" w:lastColumn="0" w:noHBand="0" w:noVBand="0"/>
      </w:tblPr>
      <w:tblGrid>
        <w:gridCol w:w="675"/>
        <w:gridCol w:w="5392"/>
        <w:gridCol w:w="3260"/>
      </w:tblGrid>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 п/п</w:t>
            </w: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Наименование должности (профессии)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Количество календарных дней дополнительного отпуска</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vAlign w:val="center"/>
          </w:tcPr>
          <w:p w:rsidR="00F93F60" w:rsidRPr="00BF7BF2" w:rsidRDefault="00F93F60" w:rsidP="00BF7BF2">
            <w:pPr>
              <w:pStyle w:val="affc"/>
              <w:numPr>
                <w:ilvl w:val="0"/>
                <w:numId w:val="29"/>
              </w:numPr>
              <w:tabs>
                <w:tab w:val="left" w:pos="0"/>
              </w:tabs>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vAlign w:val="center"/>
          </w:tcPr>
          <w:p w:rsidR="00F93F60" w:rsidRPr="00BF7BF2" w:rsidRDefault="00F93F60" w:rsidP="00BF7BF2">
            <w:pPr>
              <w:pStyle w:val="affc"/>
              <w:spacing w:line="360" w:lineRule="auto"/>
              <w:rPr>
                <w:sz w:val="28"/>
                <w:szCs w:val="28"/>
              </w:rPr>
            </w:pPr>
            <w:r w:rsidRPr="00BF7BF2">
              <w:rPr>
                <w:sz w:val="28"/>
                <w:szCs w:val="28"/>
              </w:rPr>
              <w:t>Директор</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F60" w:rsidRPr="00BF7BF2" w:rsidRDefault="00F93F60" w:rsidP="00BF7BF2">
            <w:pPr>
              <w:pStyle w:val="affc"/>
              <w:spacing w:line="360" w:lineRule="auto"/>
              <w:jc w:val="center"/>
              <w:rPr>
                <w:sz w:val="28"/>
                <w:szCs w:val="28"/>
              </w:rPr>
            </w:pPr>
            <w:r w:rsidRPr="00BF7BF2">
              <w:rPr>
                <w:sz w:val="28"/>
                <w:szCs w:val="28"/>
              </w:rPr>
              <w:t>14</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Заместитель директора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Главный 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pStyle w:val="affc"/>
              <w:spacing w:line="360" w:lineRule="auto"/>
              <w:jc w:val="center"/>
              <w:rPr>
                <w:sz w:val="28"/>
                <w:szCs w:val="28"/>
              </w:rPr>
            </w:pPr>
            <w:r w:rsidRPr="00BF7BF2">
              <w:rPr>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Заместитель главного бухгалтера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отделением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Заместитель заведующего отделением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12</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Экономист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закупкам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Юрисконсульт административно-хозяйственной части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кадрам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Документовед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охране труда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пожарной профилактике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хозяйством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10</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Методист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Специалист по работе с  семьей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Инженер по автоматизированным системам управления производством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Воспитатель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Психолог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 xml:space="preserve">Юрисконсульт отделения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8</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Заведующий складом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6</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Водитель автомобиля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6</w:t>
            </w:r>
          </w:p>
        </w:tc>
      </w:tr>
      <w:tr w:rsidR="00F93F60" w:rsidRPr="00BF7BF2" w:rsidTr="00F77E09">
        <w:tc>
          <w:tcPr>
            <w:tcW w:w="675"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numPr>
                <w:ilvl w:val="0"/>
                <w:numId w:val="29"/>
              </w:numPr>
              <w:snapToGrid w:val="0"/>
              <w:spacing w:line="360" w:lineRule="auto"/>
              <w:jc w:val="center"/>
              <w:rPr>
                <w:sz w:val="28"/>
                <w:szCs w:val="28"/>
              </w:rPr>
            </w:pPr>
          </w:p>
        </w:tc>
        <w:tc>
          <w:tcPr>
            <w:tcW w:w="5392" w:type="dxa"/>
            <w:tcBorders>
              <w:top w:val="single" w:sz="4" w:space="0" w:color="000000"/>
              <w:left w:val="single" w:sz="4" w:space="0" w:color="000000"/>
              <w:bottom w:val="single" w:sz="4" w:space="0" w:color="000000"/>
            </w:tcBorders>
            <w:shd w:val="clear" w:color="auto" w:fill="auto"/>
          </w:tcPr>
          <w:p w:rsidR="00F93F60" w:rsidRPr="00BF7BF2" w:rsidRDefault="00F93F60" w:rsidP="00BF7BF2">
            <w:pPr>
              <w:pStyle w:val="affc"/>
              <w:spacing w:line="360" w:lineRule="auto"/>
              <w:rPr>
                <w:sz w:val="28"/>
                <w:szCs w:val="28"/>
              </w:rPr>
            </w:pPr>
            <w:r w:rsidRPr="00BF7BF2">
              <w:rPr>
                <w:sz w:val="28"/>
                <w:szCs w:val="28"/>
              </w:rPr>
              <w:t>Ассистент по оказанию технической помощи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3F60" w:rsidRPr="00BF7BF2" w:rsidRDefault="00F93F60" w:rsidP="00BF7BF2">
            <w:pPr>
              <w:spacing w:line="360" w:lineRule="auto"/>
              <w:jc w:val="center"/>
              <w:rPr>
                <w:rFonts w:ascii="Times New Roman" w:hAnsi="Times New Roman" w:cs="Times New Roman"/>
                <w:sz w:val="28"/>
                <w:szCs w:val="28"/>
              </w:rPr>
            </w:pPr>
            <w:r w:rsidRPr="00BF7BF2">
              <w:rPr>
                <w:rFonts w:ascii="Times New Roman" w:hAnsi="Times New Roman" w:cs="Times New Roman"/>
                <w:sz w:val="28"/>
                <w:szCs w:val="28"/>
              </w:rPr>
              <w:t>3</w:t>
            </w:r>
          </w:p>
        </w:tc>
      </w:tr>
    </w:tbl>
    <w:p w:rsidR="00F93F60" w:rsidRPr="00BF7BF2" w:rsidRDefault="00F93F60" w:rsidP="0021160E">
      <w:pPr>
        <w:pStyle w:val="affc"/>
        <w:spacing w:line="360" w:lineRule="auto"/>
        <w:jc w:val="both"/>
      </w:pPr>
      <w:bookmarkStart w:id="0" w:name="_GoBack"/>
      <w:bookmarkEnd w:id="0"/>
    </w:p>
    <w:sectPr w:rsidR="00F93F60" w:rsidRPr="00BF7BF2" w:rsidSect="00017088">
      <w:headerReference w:type="even" r:id="rId13"/>
      <w:headerReference w:type="default" r:id="rId14"/>
      <w:pgSz w:w="11900" w:h="16840"/>
      <w:pgMar w:top="1134" w:right="1134" w:bottom="1134" w:left="158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4C" w:rsidRDefault="00A4194C" w:rsidP="00FD3BC2">
      <w:r>
        <w:separator/>
      </w:r>
    </w:p>
  </w:endnote>
  <w:endnote w:type="continuationSeparator" w:id="0">
    <w:p w:rsidR="00A4194C" w:rsidRDefault="00A4194C" w:rsidP="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4C" w:rsidRDefault="00A4194C"/>
  </w:footnote>
  <w:footnote w:type="continuationSeparator" w:id="0">
    <w:p w:rsidR="00A4194C" w:rsidRDefault="00A41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Default="00BF7B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F2" w:rsidRPr="00FF2DF5" w:rsidRDefault="00BF7BF2" w:rsidP="00FF2DF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340" w:hanging="22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172FB2"/>
    <w:multiLevelType w:val="multilevel"/>
    <w:tmpl w:val="E1529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D7530"/>
    <w:multiLevelType w:val="multilevel"/>
    <w:tmpl w:val="22B6F36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533C7"/>
    <w:multiLevelType w:val="multilevel"/>
    <w:tmpl w:val="4A0407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5E753C"/>
    <w:multiLevelType w:val="hybridMultilevel"/>
    <w:tmpl w:val="179AED48"/>
    <w:lvl w:ilvl="0" w:tplc="B9A8F07A">
      <w:start w:val="1"/>
      <w:numFmt w:val="decimal"/>
      <w:lvlText w:val="%1."/>
      <w:lvlJc w:val="left"/>
      <w:pPr>
        <w:ind w:left="4287" w:hanging="360"/>
      </w:pPr>
      <w:rPr>
        <w:rFonts w:hint="default"/>
        <w:b/>
      </w:rPr>
    </w:lvl>
    <w:lvl w:ilvl="1" w:tplc="04190019" w:tentative="1">
      <w:start w:val="1"/>
      <w:numFmt w:val="lowerLetter"/>
      <w:lvlText w:val="%2."/>
      <w:lvlJc w:val="left"/>
      <w:pPr>
        <w:ind w:left="5007" w:hanging="360"/>
      </w:pPr>
    </w:lvl>
    <w:lvl w:ilvl="2" w:tplc="0419001B" w:tentative="1">
      <w:start w:val="1"/>
      <w:numFmt w:val="lowerRoman"/>
      <w:lvlText w:val="%3."/>
      <w:lvlJc w:val="right"/>
      <w:pPr>
        <w:ind w:left="5727" w:hanging="180"/>
      </w:pPr>
    </w:lvl>
    <w:lvl w:ilvl="3" w:tplc="0419000F" w:tentative="1">
      <w:start w:val="1"/>
      <w:numFmt w:val="decimal"/>
      <w:lvlText w:val="%4."/>
      <w:lvlJc w:val="left"/>
      <w:pPr>
        <w:ind w:left="6447" w:hanging="360"/>
      </w:pPr>
    </w:lvl>
    <w:lvl w:ilvl="4" w:tplc="04190019" w:tentative="1">
      <w:start w:val="1"/>
      <w:numFmt w:val="lowerLetter"/>
      <w:lvlText w:val="%5."/>
      <w:lvlJc w:val="left"/>
      <w:pPr>
        <w:ind w:left="7167" w:hanging="360"/>
      </w:pPr>
    </w:lvl>
    <w:lvl w:ilvl="5" w:tplc="0419001B" w:tentative="1">
      <w:start w:val="1"/>
      <w:numFmt w:val="lowerRoman"/>
      <w:lvlText w:val="%6."/>
      <w:lvlJc w:val="right"/>
      <w:pPr>
        <w:ind w:left="7887" w:hanging="180"/>
      </w:pPr>
    </w:lvl>
    <w:lvl w:ilvl="6" w:tplc="0419000F" w:tentative="1">
      <w:start w:val="1"/>
      <w:numFmt w:val="decimal"/>
      <w:lvlText w:val="%7."/>
      <w:lvlJc w:val="left"/>
      <w:pPr>
        <w:ind w:left="8607" w:hanging="360"/>
      </w:pPr>
    </w:lvl>
    <w:lvl w:ilvl="7" w:tplc="04190019" w:tentative="1">
      <w:start w:val="1"/>
      <w:numFmt w:val="lowerLetter"/>
      <w:lvlText w:val="%8."/>
      <w:lvlJc w:val="left"/>
      <w:pPr>
        <w:ind w:left="9327" w:hanging="360"/>
      </w:pPr>
    </w:lvl>
    <w:lvl w:ilvl="8" w:tplc="0419001B" w:tentative="1">
      <w:start w:val="1"/>
      <w:numFmt w:val="lowerRoman"/>
      <w:lvlText w:val="%9."/>
      <w:lvlJc w:val="right"/>
      <w:pPr>
        <w:ind w:left="10047" w:hanging="180"/>
      </w:pPr>
    </w:lvl>
  </w:abstractNum>
  <w:abstractNum w:abstractNumId="6">
    <w:nsid w:val="02663AE2"/>
    <w:multiLevelType w:val="multilevel"/>
    <w:tmpl w:val="4EDEF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D60420"/>
    <w:multiLevelType w:val="multilevel"/>
    <w:tmpl w:val="C5864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2D652B"/>
    <w:multiLevelType w:val="multilevel"/>
    <w:tmpl w:val="CA826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AF50E5"/>
    <w:multiLevelType w:val="multilevel"/>
    <w:tmpl w:val="5100C4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C94A7E"/>
    <w:multiLevelType w:val="multilevel"/>
    <w:tmpl w:val="C3541AA6"/>
    <w:lvl w:ilvl="0">
      <w:start w:val="2"/>
      <w:numFmt w:val="decimal"/>
      <w:lvlText w:val="%1."/>
      <w:lvlJc w:val="left"/>
      <w:pPr>
        <w:ind w:left="643" w:hanging="360"/>
      </w:pPr>
      <w:rPr>
        <w:rFonts w:hint="default"/>
      </w:rPr>
    </w:lvl>
    <w:lvl w:ilvl="1">
      <w:start w:val="1"/>
      <w:numFmt w:val="decimal"/>
      <w:isLgl/>
      <w:lvlText w:val="%1.%2."/>
      <w:lvlJc w:val="left"/>
      <w:pPr>
        <w:ind w:left="1209" w:hanging="675"/>
      </w:pPr>
      <w:rPr>
        <w:rFonts w:hint="default"/>
        <w:i w:val="0"/>
        <w:color w:val="auto"/>
        <w:sz w:val="28"/>
      </w:rPr>
    </w:lvl>
    <w:lvl w:ilvl="2">
      <w:start w:val="2"/>
      <w:numFmt w:val="decimal"/>
      <w:isLgl/>
      <w:lvlText w:val="%1.%2.%3."/>
      <w:lvlJc w:val="left"/>
      <w:pPr>
        <w:ind w:left="1428" w:hanging="720"/>
      </w:pPr>
      <w:rPr>
        <w:rFonts w:hint="default"/>
        <w:i w:val="0"/>
        <w:color w:val="auto"/>
        <w:sz w:val="28"/>
      </w:rPr>
    </w:lvl>
    <w:lvl w:ilvl="3">
      <w:start w:val="1"/>
      <w:numFmt w:val="decimal"/>
      <w:isLgl/>
      <w:lvlText w:val="%1.%2.%3.%4."/>
      <w:lvlJc w:val="left"/>
      <w:pPr>
        <w:ind w:left="1602" w:hanging="720"/>
      </w:pPr>
      <w:rPr>
        <w:rFonts w:hint="default"/>
        <w:i w:val="0"/>
        <w:color w:val="auto"/>
        <w:sz w:val="28"/>
      </w:rPr>
    </w:lvl>
    <w:lvl w:ilvl="4">
      <w:start w:val="1"/>
      <w:numFmt w:val="decimal"/>
      <w:isLgl/>
      <w:lvlText w:val="%1.%2.%3.%4.%5."/>
      <w:lvlJc w:val="left"/>
      <w:pPr>
        <w:ind w:left="2136" w:hanging="1080"/>
      </w:pPr>
      <w:rPr>
        <w:rFonts w:hint="default"/>
        <w:i w:val="0"/>
        <w:color w:val="auto"/>
        <w:sz w:val="28"/>
      </w:rPr>
    </w:lvl>
    <w:lvl w:ilvl="5">
      <w:start w:val="1"/>
      <w:numFmt w:val="decimal"/>
      <w:isLgl/>
      <w:lvlText w:val="%1.%2.%3.%4.%5.%6."/>
      <w:lvlJc w:val="left"/>
      <w:pPr>
        <w:ind w:left="2310" w:hanging="1080"/>
      </w:pPr>
      <w:rPr>
        <w:rFonts w:hint="default"/>
        <w:i w:val="0"/>
        <w:color w:val="auto"/>
        <w:sz w:val="28"/>
      </w:rPr>
    </w:lvl>
    <w:lvl w:ilvl="6">
      <w:start w:val="1"/>
      <w:numFmt w:val="decimal"/>
      <w:isLgl/>
      <w:lvlText w:val="%1.%2.%3.%4.%5.%6.%7."/>
      <w:lvlJc w:val="left"/>
      <w:pPr>
        <w:ind w:left="2844" w:hanging="1440"/>
      </w:pPr>
      <w:rPr>
        <w:rFonts w:hint="default"/>
        <w:i w:val="0"/>
        <w:color w:val="auto"/>
        <w:sz w:val="28"/>
      </w:rPr>
    </w:lvl>
    <w:lvl w:ilvl="7">
      <w:start w:val="1"/>
      <w:numFmt w:val="decimal"/>
      <w:isLgl/>
      <w:lvlText w:val="%1.%2.%3.%4.%5.%6.%7.%8."/>
      <w:lvlJc w:val="left"/>
      <w:pPr>
        <w:ind w:left="3018" w:hanging="1440"/>
      </w:pPr>
      <w:rPr>
        <w:rFonts w:hint="default"/>
        <w:i w:val="0"/>
        <w:color w:val="auto"/>
        <w:sz w:val="28"/>
      </w:rPr>
    </w:lvl>
    <w:lvl w:ilvl="8">
      <w:start w:val="1"/>
      <w:numFmt w:val="decimal"/>
      <w:isLgl/>
      <w:lvlText w:val="%1.%2.%3.%4.%5.%6.%7.%8.%9."/>
      <w:lvlJc w:val="left"/>
      <w:pPr>
        <w:ind w:left="3552" w:hanging="1800"/>
      </w:pPr>
      <w:rPr>
        <w:rFonts w:hint="default"/>
        <w:i w:val="0"/>
        <w:color w:val="auto"/>
        <w:sz w:val="28"/>
      </w:rPr>
    </w:lvl>
  </w:abstractNum>
  <w:abstractNum w:abstractNumId="11">
    <w:nsid w:val="0718667E"/>
    <w:multiLevelType w:val="multilevel"/>
    <w:tmpl w:val="934E91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307EC7"/>
    <w:multiLevelType w:val="multilevel"/>
    <w:tmpl w:val="E3E8D02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405646"/>
    <w:multiLevelType w:val="multilevel"/>
    <w:tmpl w:val="F8EAC7E8"/>
    <w:lvl w:ilvl="0">
      <w:start w:val="4"/>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93314D4"/>
    <w:multiLevelType w:val="hybridMultilevel"/>
    <w:tmpl w:val="92AA1D96"/>
    <w:lvl w:ilvl="0" w:tplc="FA8A42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F82967"/>
    <w:multiLevelType w:val="multilevel"/>
    <w:tmpl w:val="08DA034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1D2A5B"/>
    <w:multiLevelType w:val="multilevel"/>
    <w:tmpl w:val="63C266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51657B"/>
    <w:multiLevelType w:val="multilevel"/>
    <w:tmpl w:val="B3E841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A91674"/>
    <w:multiLevelType w:val="multilevel"/>
    <w:tmpl w:val="0F885AEC"/>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0C234922"/>
    <w:multiLevelType w:val="multilevel"/>
    <w:tmpl w:val="A4B8B9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6708E7"/>
    <w:multiLevelType w:val="multilevel"/>
    <w:tmpl w:val="4C64E9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6D656F"/>
    <w:multiLevelType w:val="multilevel"/>
    <w:tmpl w:val="5024CDD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920040"/>
    <w:multiLevelType w:val="multilevel"/>
    <w:tmpl w:val="6FB283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BC014F"/>
    <w:multiLevelType w:val="multilevel"/>
    <w:tmpl w:val="B9B83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B06551"/>
    <w:multiLevelType w:val="multilevel"/>
    <w:tmpl w:val="3F7A8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3309A0"/>
    <w:multiLevelType w:val="multilevel"/>
    <w:tmpl w:val="DE5E68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27122C"/>
    <w:multiLevelType w:val="multilevel"/>
    <w:tmpl w:val="9470F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E84CD0"/>
    <w:multiLevelType w:val="multilevel"/>
    <w:tmpl w:val="028A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BC3307"/>
    <w:multiLevelType w:val="multilevel"/>
    <w:tmpl w:val="7CDEB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513CB2"/>
    <w:multiLevelType w:val="multilevel"/>
    <w:tmpl w:val="50E4A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875E45"/>
    <w:multiLevelType w:val="multilevel"/>
    <w:tmpl w:val="7AC416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2E75BE"/>
    <w:multiLevelType w:val="multilevel"/>
    <w:tmpl w:val="B7945BAA"/>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741148E"/>
    <w:multiLevelType w:val="multilevel"/>
    <w:tmpl w:val="8AD0E8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884C9F"/>
    <w:multiLevelType w:val="multilevel"/>
    <w:tmpl w:val="5F34DA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9F613B"/>
    <w:multiLevelType w:val="multilevel"/>
    <w:tmpl w:val="E474B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746BAC"/>
    <w:multiLevelType w:val="multilevel"/>
    <w:tmpl w:val="F15E52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064D32"/>
    <w:multiLevelType w:val="multilevel"/>
    <w:tmpl w:val="5F2458B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38FF47F6"/>
    <w:multiLevelType w:val="multilevel"/>
    <w:tmpl w:val="C0FE46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E27C2D"/>
    <w:multiLevelType w:val="multilevel"/>
    <w:tmpl w:val="57CEE8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FE2C93"/>
    <w:multiLevelType w:val="multilevel"/>
    <w:tmpl w:val="60C27B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45684B"/>
    <w:multiLevelType w:val="multilevel"/>
    <w:tmpl w:val="C19E4E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CE4F6E"/>
    <w:multiLevelType w:val="multilevel"/>
    <w:tmpl w:val="0CC434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315FE3"/>
    <w:multiLevelType w:val="multilevel"/>
    <w:tmpl w:val="853E19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3">
    <w:nsid w:val="46A15B1A"/>
    <w:multiLevelType w:val="multilevel"/>
    <w:tmpl w:val="5F107E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FF167E"/>
    <w:multiLevelType w:val="multilevel"/>
    <w:tmpl w:val="0B32E440"/>
    <w:lvl w:ilvl="0">
      <w:start w:val="4"/>
      <w:numFmt w:val="decimal"/>
      <w:lvlText w:val="%1."/>
      <w:lvlJc w:val="left"/>
      <w:pPr>
        <w:ind w:left="648" w:hanging="648"/>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5">
    <w:nsid w:val="4AE73665"/>
    <w:multiLevelType w:val="multilevel"/>
    <w:tmpl w:val="1A824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941395"/>
    <w:multiLevelType w:val="multilevel"/>
    <w:tmpl w:val="F97E14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EA1264"/>
    <w:multiLevelType w:val="multilevel"/>
    <w:tmpl w:val="7CD0BA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6B013A"/>
    <w:multiLevelType w:val="multilevel"/>
    <w:tmpl w:val="9F4001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36B711A"/>
    <w:multiLevelType w:val="multilevel"/>
    <w:tmpl w:val="6DB098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F11054"/>
    <w:multiLevelType w:val="multilevel"/>
    <w:tmpl w:val="325A1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6B5768"/>
    <w:multiLevelType w:val="multilevel"/>
    <w:tmpl w:val="DD50D9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C34FF4"/>
    <w:multiLevelType w:val="multilevel"/>
    <w:tmpl w:val="25A223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6F37F64"/>
    <w:multiLevelType w:val="multilevel"/>
    <w:tmpl w:val="FB208BB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0E1A5E"/>
    <w:multiLevelType w:val="multilevel"/>
    <w:tmpl w:val="6164D6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BC5F98"/>
    <w:multiLevelType w:val="multilevel"/>
    <w:tmpl w:val="34B803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2238E1"/>
    <w:multiLevelType w:val="multilevel"/>
    <w:tmpl w:val="A21A6B10"/>
    <w:lvl w:ilvl="0">
      <w:start w:val="5"/>
      <w:numFmt w:val="decimal"/>
      <w:lvlText w:val="%1."/>
      <w:lvlJc w:val="left"/>
      <w:pPr>
        <w:ind w:left="564" w:hanging="564"/>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5E647B0C"/>
    <w:multiLevelType w:val="multilevel"/>
    <w:tmpl w:val="B2D05D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43646A"/>
    <w:multiLevelType w:val="multilevel"/>
    <w:tmpl w:val="2646D9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391844"/>
    <w:multiLevelType w:val="multilevel"/>
    <w:tmpl w:val="4F1EB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384160F"/>
    <w:multiLevelType w:val="multilevel"/>
    <w:tmpl w:val="E8581A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F7348C"/>
    <w:multiLevelType w:val="multilevel"/>
    <w:tmpl w:val="3D762C0E"/>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2">
    <w:nsid w:val="654D07CB"/>
    <w:multiLevelType w:val="multilevel"/>
    <w:tmpl w:val="8F32DE32"/>
    <w:lvl w:ilvl="0">
      <w:start w:val="2"/>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3">
    <w:nsid w:val="6F4C0698"/>
    <w:multiLevelType w:val="multilevel"/>
    <w:tmpl w:val="2C9A76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444317"/>
    <w:multiLevelType w:val="multilevel"/>
    <w:tmpl w:val="F790D6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1F3B53"/>
    <w:multiLevelType w:val="multilevel"/>
    <w:tmpl w:val="3D5E8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E1438C"/>
    <w:multiLevelType w:val="multilevel"/>
    <w:tmpl w:val="4ED6D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963B3A"/>
    <w:multiLevelType w:val="multilevel"/>
    <w:tmpl w:val="E432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1C55F3"/>
    <w:multiLevelType w:val="multilevel"/>
    <w:tmpl w:val="0EFC46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C9534DF"/>
    <w:multiLevelType w:val="multilevel"/>
    <w:tmpl w:val="FE6286D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8"/>
  </w:num>
  <w:num w:numId="4">
    <w:abstractNumId w:val="69"/>
  </w:num>
  <w:num w:numId="5">
    <w:abstractNumId w:val="33"/>
  </w:num>
  <w:num w:numId="6">
    <w:abstractNumId w:val="65"/>
  </w:num>
  <w:num w:numId="7">
    <w:abstractNumId w:val="40"/>
  </w:num>
  <w:num w:numId="8">
    <w:abstractNumId w:val="48"/>
  </w:num>
  <w:num w:numId="9">
    <w:abstractNumId w:val="32"/>
  </w:num>
  <w:num w:numId="10">
    <w:abstractNumId w:val="28"/>
  </w:num>
  <w:num w:numId="11">
    <w:abstractNumId w:val="67"/>
  </w:num>
  <w:num w:numId="12">
    <w:abstractNumId w:val="34"/>
  </w:num>
  <w:num w:numId="13">
    <w:abstractNumId w:val="64"/>
  </w:num>
  <w:num w:numId="14">
    <w:abstractNumId w:val="3"/>
  </w:num>
  <w:num w:numId="15">
    <w:abstractNumId w:val="53"/>
  </w:num>
  <w:num w:numId="16">
    <w:abstractNumId w:val="52"/>
  </w:num>
  <w:num w:numId="17">
    <w:abstractNumId w:val="54"/>
  </w:num>
  <w:num w:numId="18">
    <w:abstractNumId w:val="26"/>
  </w:num>
  <w:num w:numId="19">
    <w:abstractNumId w:val="12"/>
  </w:num>
  <w:num w:numId="20">
    <w:abstractNumId w:val="66"/>
  </w:num>
  <w:num w:numId="21">
    <w:abstractNumId w:val="41"/>
  </w:num>
  <w:num w:numId="22">
    <w:abstractNumId w:val="27"/>
  </w:num>
  <w:num w:numId="23">
    <w:abstractNumId w:val="50"/>
  </w:num>
  <w:num w:numId="24">
    <w:abstractNumId w:val="10"/>
  </w:num>
  <w:num w:numId="25">
    <w:abstractNumId w:val="14"/>
  </w:num>
  <w:num w:numId="26">
    <w:abstractNumId w:val="42"/>
  </w:num>
  <w:num w:numId="27">
    <w:abstractNumId w:val="61"/>
  </w:num>
  <w:num w:numId="28">
    <w:abstractNumId w:val="0"/>
  </w:num>
  <w:num w:numId="29">
    <w:abstractNumId w:val="1"/>
  </w:num>
  <w:num w:numId="30">
    <w:abstractNumId w:val="2"/>
  </w:num>
  <w:num w:numId="31">
    <w:abstractNumId w:val="23"/>
  </w:num>
  <w:num w:numId="32">
    <w:abstractNumId w:val="24"/>
  </w:num>
  <w:num w:numId="33">
    <w:abstractNumId w:val="38"/>
  </w:num>
  <w:num w:numId="34">
    <w:abstractNumId w:val="29"/>
  </w:num>
  <w:num w:numId="35">
    <w:abstractNumId w:val="7"/>
  </w:num>
  <w:num w:numId="36">
    <w:abstractNumId w:val="6"/>
  </w:num>
  <w:num w:numId="37">
    <w:abstractNumId w:val="59"/>
  </w:num>
  <w:num w:numId="38">
    <w:abstractNumId w:val="45"/>
  </w:num>
  <w:num w:numId="39">
    <w:abstractNumId w:val="11"/>
  </w:num>
  <w:num w:numId="40">
    <w:abstractNumId w:val="55"/>
  </w:num>
  <w:num w:numId="41">
    <w:abstractNumId w:val="68"/>
  </w:num>
  <w:num w:numId="42">
    <w:abstractNumId w:val="17"/>
  </w:num>
  <w:num w:numId="43">
    <w:abstractNumId w:val="58"/>
  </w:num>
  <w:num w:numId="44">
    <w:abstractNumId w:val="46"/>
  </w:num>
  <w:num w:numId="45">
    <w:abstractNumId w:val="51"/>
  </w:num>
  <w:num w:numId="46">
    <w:abstractNumId w:val="9"/>
  </w:num>
  <w:num w:numId="47">
    <w:abstractNumId w:val="19"/>
  </w:num>
  <w:num w:numId="48">
    <w:abstractNumId w:val="57"/>
  </w:num>
  <w:num w:numId="49">
    <w:abstractNumId w:val="16"/>
  </w:num>
  <w:num w:numId="50">
    <w:abstractNumId w:val="30"/>
  </w:num>
  <w:num w:numId="51">
    <w:abstractNumId w:val="63"/>
  </w:num>
  <w:num w:numId="52">
    <w:abstractNumId w:val="39"/>
  </w:num>
  <w:num w:numId="53">
    <w:abstractNumId w:val="20"/>
  </w:num>
  <w:num w:numId="54">
    <w:abstractNumId w:val="37"/>
  </w:num>
  <w:num w:numId="55">
    <w:abstractNumId w:val="49"/>
  </w:num>
  <w:num w:numId="56">
    <w:abstractNumId w:val="47"/>
  </w:num>
  <w:num w:numId="57">
    <w:abstractNumId w:val="43"/>
  </w:num>
  <w:num w:numId="58">
    <w:abstractNumId w:val="35"/>
  </w:num>
  <w:num w:numId="59">
    <w:abstractNumId w:val="21"/>
  </w:num>
  <w:num w:numId="60">
    <w:abstractNumId w:val="4"/>
  </w:num>
  <w:num w:numId="61">
    <w:abstractNumId w:val="60"/>
  </w:num>
  <w:num w:numId="62">
    <w:abstractNumId w:val="25"/>
  </w:num>
  <w:num w:numId="63">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8"/>
  </w:num>
  <w:num w:numId="66">
    <w:abstractNumId w:val="44"/>
  </w:num>
  <w:num w:numId="67">
    <w:abstractNumId w:val="5"/>
  </w:num>
  <w:num w:numId="68">
    <w:abstractNumId w:val="31"/>
  </w:num>
  <w:num w:numId="69">
    <w:abstractNumId w:val="13"/>
  </w:num>
  <w:num w:numId="70">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C2"/>
    <w:rsid w:val="00017088"/>
    <w:rsid w:val="00024C49"/>
    <w:rsid w:val="00031455"/>
    <w:rsid w:val="0008790C"/>
    <w:rsid w:val="0009498C"/>
    <w:rsid w:val="000978B5"/>
    <w:rsid w:val="000A0214"/>
    <w:rsid w:val="000E3FB4"/>
    <w:rsid w:val="00122413"/>
    <w:rsid w:val="00131937"/>
    <w:rsid w:val="0013325D"/>
    <w:rsid w:val="001468A2"/>
    <w:rsid w:val="0017660C"/>
    <w:rsid w:val="00180864"/>
    <w:rsid w:val="001C3008"/>
    <w:rsid w:val="001C5919"/>
    <w:rsid w:val="001D02F2"/>
    <w:rsid w:val="001D1F03"/>
    <w:rsid w:val="002050F1"/>
    <w:rsid w:val="0021160E"/>
    <w:rsid w:val="00211F06"/>
    <w:rsid w:val="0021460E"/>
    <w:rsid w:val="002445A2"/>
    <w:rsid w:val="002528FA"/>
    <w:rsid w:val="00257667"/>
    <w:rsid w:val="00280B86"/>
    <w:rsid w:val="002C1434"/>
    <w:rsid w:val="00311753"/>
    <w:rsid w:val="0032650E"/>
    <w:rsid w:val="00356B1E"/>
    <w:rsid w:val="003D2F9A"/>
    <w:rsid w:val="003E358B"/>
    <w:rsid w:val="00405775"/>
    <w:rsid w:val="0042015F"/>
    <w:rsid w:val="00471DB5"/>
    <w:rsid w:val="00481FBA"/>
    <w:rsid w:val="00487EB9"/>
    <w:rsid w:val="0051237D"/>
    <w:rsid w:val="00514C88"/>
    <w:rsid w:val="00525D92"/>
    <w:rsid w:val="00527313"/>
    <w:rsid w:val="005871D0"/>
    <w:rsid w:val="00595CE5"/>
    <w:rsid w:val="005C646C"/>
    <w:rsid w:val="00691EFD"/>
    <w:rsid w:val="006F18D5"/>
    <w:rsid w:val="007439EC"/>
    <w:rsid w:val="007C641A"/>
    <w:rsid w:val="007D11C8"/>
    <w:rsid w:val="0082395B"/>
    <w:rsid w:val="00835026"/>
    <w:rsid w:val="008654B5"/>
    <w:rsid w:val="00871BFF"/>
    <w:rsid w:val="008A233C"/>
    <w:rsid w:val="008A5594"/>
    <w:rsid w:val="008E1AD6"/>
    <w:rsid w:val="00915117"/>
    <w:rsid w:val="009336C6"/>
    <w:rsid w:val="009C6C7D"/>
    <w:rsid w:val="009D3308"/>
    <w:rsid w:val="009E041A"/>
    <w:rsid w:val="00A15E02"/>
    <w:rsid w:val="00A34D80"/>
    <w:rsid w:val="00A4194C"/>
    <w:rsid w:val="00AC583D"/>
    <w:rsid w:val="00B00D32"/>
    <w:rsid w:val="00B2458A"/>
    <w:rsid w:val="00B41250"/>
    <w:rsid w:val="00BA22D8"/>
    <w:rsid w:val="00BE359D"/>
    <w:rsid w:val="00BF7BF2"/>
    <w:rsid w:val="00C51D25"/>
    <w:rsid w:val="00D05BB1"/>
    <w:rsid w:val="00D3571D"/>
    <w:rsid w:val="00D43828"/>
    <w:rsid w:val="00D44D58"/>
    <w:rsid w:val="00D502CA"/>
    <w:rsid w:val="00DA68BE"/>
    <w:rsid w:val="00DB5A32"/>
    <w:rsid w:val="00E25FD5"/>
    <w:rsid w:val="00E409E2"/>
    <w:rsid w:val="00E567C7"/>
    <w:rsid w:val="00EB6257"/>
    <w:rsid w:val="00F02844"/>
    <w:rsid w:val="00F20769"/>
    <w:rsid w:val="00F401E0"/>
    <w:rsid w:val="00F77E09"/>
    <w:rsid w:val="00F92581"/>
    <w:rsid w:val="00F93F60"/>
    <w:rsid w:val="00F95068"/>
    <w:rsid w:val="00FA3F89"/>
    <w:rsid w:val="00FD3BC2"/>
    <w:rsid w:val="00FF1B1E"/>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Заголовок1"/>
    <w:basedOn w:val="a"/>
    <w:next w:val="aff8"/>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8">
    <w:name w:val="Body Text"/>
    <w:basedOn w:val="a"/>
    <w:link w:val="aff9"/>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9">
    <w:name w:val="Основной текст Знак"/>
    <w:basedOn w:val="a0"/>
    <w:link w:val="aff8"/>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a">
    <w:name w:val="Body Text Indent"/>
    <w:basedOn w:val="a"/>
    <w:link w:val="affb"/>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b">
    <w:name w:val="Основной текст с отступом Знак"/>
    <w:basedOn w:val="a0"/>
    <w:link w:val="affa"/>
    <w:rsid w:val="00E25FD5"/>
    <w:rPr>
      <w:rFonts w:ascii="Times New Roman" w:eastAsia="Times New Roman" w:hAnsi="Times New Roman" w:cs="Times New Roman"/>
      <w:sz w:val="28"/>
      <w:lang w:eastAsia="zh-CN" w:bidi="ar-SA"/>
    </w:rPr>
  </w:style>
  <w:style w:type="paragraph" w:styleId="affc">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 w:type="character" w:styleId="affd">
    <w:name w:val="line number"/>
    <w:basedOn w:val="a0"/>
    <w:uiPriority w:val="99"/>
    <w:semiHidden/>
    <w:unhideWhenUsed/>
    <w:rsid w:val="00595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Заголовок1"/>
    <w:basedOn w:val="a"/>
    <w:next w:val="aff8"/>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8">
    <w:name w:val="Body Text"/>
    <w:basedOn w:val="a"/>
    <w:link w:val="aff9"/>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9">
    <w:name w:val="Основной текст Знак"/>
    <w:basedOn w:val="a0"/>
    <w:link w:val="aff8"/>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a">
    <w:name w:val="Body Text Indent"/>
    <w:basedOn w:val="a"/>
    <w:link w:val="affb"/>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b">
    <w:name w:val="Основной текст с отступом Знак"/>
    <w:basedOn w:val="a0"/>
    <w:link w:val="affa"/>
    <w:rsid w:val="00E25FD5"/>
    <w:rPr>
      <w:rFonts w:ascii="Times New Roman" w:eastAsia="Times New Roman" w:hAnsi="Times New Roman" w:cs="Times New Roman"/>
      <w:sz w:val="28"/>
      <w:lang w:eastAsia="zh-CN" w:bidi="ar-SA"/>
    </w:rPr>
  </w:style>
  <w:style w:type="paragraph" w:styleId="affc">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 w:type="character" w:styleId="affd">
    <w:name w:val="line number"/>
    <w:basedOn w:val="a0"/>
    <w:uiPriority w:val="99"/>
    <w:semiHidden/>
    <w:unhideWhenUsed/>
    <w:rsid w:val="0059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CEFD2052F36ED1A195A97F88401FFA156D3FF11859F6CB4C5D8A2808rDG" TargetMode="External"/><Relationship Id="rId4" Type="http://schemas.microsoft.com/office/2007/relationships/stylesWithEffects" Target="stylesWithEffects.xml"/><Relationship Id="rId9" Type="http://schemas.openxmlformats.org/officeDocument/2006/relationships/hyperlink" Target="consultantplus://offline/ref=F6CEFD2052F36ED1A195A97F88401FFA15603FF31F56ABC14404862A8A010E6315A1CA07703EC9E101rB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4240-E144-4FF3-B43F-689C8788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41</Pages>
  <Words>8129</Words>
  <Characters>46336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dsg1</cp:lastModifiedBy>
  <cp:revision>14</cp:revision>
  <cp:lastPrinted>2023-06-16T07:30:00Z</cp:lastPrinted>
  <dcterms:created xsi:type="dcterms:W3CDTF">2023-04-20T10:20:00Z</dcterms:created>
  <dcterms:modified xsi:type="dcterms:W3CDTF">2023-06-16T07:30:00Z</dcterms:modified>
</cp:coreProperties>
</file>