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1AA8">
        <w:rPr>
          <w:rFonts w:ascii="Times New Roman" w:hAnsi="Times New Roman"/>
          <w:b/>
          <w:sz w:val="28"/>
          <w:szCs w:val="28"/>
        </w:rPr>
        <w:t>УТВЕРЖДАЮ</w:t>
      </w:r>
    </w:p>
    <w:p w:rsidR="007C3F5F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Директор 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БУ «Сургутский центр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социальной помощи </w:t>
      </w:r>
    </w:p>
    <w:p w:rsidR="00291AA8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семье и детям»</w:t>
      </w:r>
    </w:p>
    <w:p w:rsidR="00291AA8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                     _____________________Г.Ф. Ронжина</w:t>
      </w:r>
    </w:p>
    <w:p w:rsidR="003C402F" w:rsidRPr="0031778F" w:rsidRDefault="003C402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«__________»________________2022</w:t>
      </w:r>
      <w:r w:rsid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</w:p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3069D" w:rsidRDefault="0053069D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  <w:r w:rsidRPr="00E7135C">
        <w:rPr>
          <w:rFonts w:ascii="Times New Roman" w:hAnsi="Times New Roman"/>
          <w:b/>
          <w:sz w:val="36"/>
          <w:szCs w:val="44"/>
        </w:rPr>
        <w:t>О</w:t>
      </w:r>
      <w:r w:rsidR="00691C99" w:rsidRPr="00E7135C">
        <w:rPr>
          <w:rFonts w:ascii="Times New Roman" w:hAnsi="Times New Roman"/>
          <w:b/>
          <w:sz w:val="36"/>
          <w:szCs w:val="44"/>
        </w:rPr>
        <w:t xml:space="preserve">рганизационная структура </w:t>
      </w:r>
      <w:r w:rsidRPr="00E7135C">
        <w:rPr>
          <w:rFonts w:ascii="Times New Roman" w:hAnsi="Times New Roman"/>
          <w:b/>
          <w:sz w:val="36"/>
          <w:szCs w:val="44"/>
        </w:rPr>
        <w:t xml:space="preserve">бюджетного учреждения Ханты - Мансийского автономного округа </w:t>
      </w:r>
      <w:r w:rsidR="00E7135C">
        <w:rPr>
          <w:rFonts w:ascii="Times New Roman" w:hAnsi="Times New Roman"/>
          <w:b/>
          <w:sz w:val="36"/>
          <w:szCs w:val="44"/>
        </w:rPr>
        <w:t>–</w:t>
      </w:r>
      <w:r w:rsidRPr="00E7135C">
        <w:rPr>
          <w:rFonts w:ascii="Times New Roman" w:hAnsi="Times New Roman"/>
          <w:b/>
          <w:sz w:val="36"/>
          <w:szCs w:val="44"/>
        </w:rPr>
        <w:t xml:space="preserve"> Югры</w:t>
      </w:r>
      <w:r w:rsidR="00E7135C" w:rsidRPr="00E7135C">
        <w:rPr>
          <w:rFonts w:ascii="Times New Roman" w:hAnsi="Times New Roman"/>
          <w:b/>
          <w:sz w:val="36"/>
          <w:szCs w:val="44"/>
        </w:rPr>
        <w:t xml:space="preserve"> </w:t>
      </w:r>
      <w:r w:rsidRPr="00E7135C">
        <w:rPr>
          <w:rFonts w:ascii="Times New Roman" w:hAnsi="Times New Roman"/>
          <w:b/>
          <w:sz w:val="36"/>
          <w:szCs w:val="44"/>
        </w:rPr>
        <w:t>«</w:t>
      </w:r>
      <w:r w:rsidR="00666BC0">
        <w:rPr>
          <w:rFonts w:ascii="Times New Roman" w:hAnsi="Times New Roman"/>
          <w:b/>
          <w:sz w:val="36"/>
          <w:szCs w:val="44"/>
        </w:rPr>
        <w:t xml:space="preserve">Сургутский </w:t>
      </w:r>
      <w:r w:rsidR="002C2D9F">
        <w:rPr>
          <w:rFonts w:ascii="Times New Roman" w:hAnsi="Times New Roman"/>
          <w:b/>
          <w:sz w:val="36"/>
          <w:szCs w:val="44"/>
        </w:rPr>
        <w:t>ц</w:t>
      </w:r>
      <w:r w:rsidRPr="00E7135C">
        <w:rPr>
          <w:rFonts w:ascii="Times New Roman" w:hAnsi="Times New Roman"/>
          <w:b/>
          <w:sz w:val="36"/>
          <w:szCs w:val="44"/>
        </w:rPr>
        <w:t xml:space="preserve">ентр </w:t>
      </w:r>
      <w:r w:rsidR="00666BC0">
        <w:rPr>
          <w:rFonts w:ascii="Times New Roman" w:hAnsi="Times New Roman"/>
          <w:b/>
          <w:sz w:val="36"/>
          <w:szCs w:val="44"/>
        </w:rPr>
        <w:t>социальной помощи семье и детям</w:t>
      </w:r>
      <w:r w:rsidRPr="00E7135C">
        <w:rPr>
          <w:rFonts w:ascii="Times New Roman" w:hAnsi="Times New Roman"/>
          <w:b/>
          <w:sz w:val="36"/>
          <w:szCs w:val="44"/>
        </w:rPr>
        <w:t>»</w:t>
      </w:r>
    </w:p>
    <w:p w:rsidR="00666BC0" w:rsidRPr="00666BC0" w:rsidRDefault="00666BC0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</w:p>
    <w:bookmarkStart w:id="1" w:name="_top"/>
    <w:bookmarkEnd w:id="1"/>
    <w:p w:rsidR="0053069D" w:rsidRPr="002E6D54" w:rsidRDefault="00B81179" w:rsidP="0053069D">
      <w:pPr>
        <w:pStyle w:val="a3"/>
        <w:tabs>
          <w:tab w:val="left" w:pos="-1701"/>
        </w:tabs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124460</wp:posOffset>
                </wp:positionV>
                <wp:extent cx="9239885" cy="655320"/>
                <wp:effectExtent l="10160" t="15875" r="17780" b="146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885" cy="655320"/>
                        </a:xfrm>
                        <a:prstGeom prst="downArrowCallout">
                          <a:avLst>
                            <a:gd name="adj1" fmla="val 704990"/>
                            <a:gd name="adj2" fmla="val 352495"/>
                            <a:gd name="adj3" fmla="val 0"/>
                            <a:gd name="adj4" fmla="val 100000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F90EA8" w:rsidRDefault="00F13235" w:rsidP="005306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АДМИН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ИСТРАТИВНО  -  ХОЗЯЙСТВЕНН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АЯ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5.15pt;margin-top:9.8pt;width:727.5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" adj="21600,,21600,5400" fillcolor="#c0504d [3205]" strokeweight="1.5pt">
                <v:fill color2="white [21]" rotate="t" focus="100%" type="gradient"/>
                <v:textbox>
                  <w:txbxContent>
                    <w:p w:rsidR="00F13235" w:rsidRPr="00F90EA8" w:rsidRDefault="00F13235" w:rsidP="005306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</w:pPr>
                      <w:r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АДМИН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ИСТРАТИВНО  -  ХОЗЯЙСТВЕНН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АЯ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 xml:space="preserve">  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24385" w:rsidRDefault="00B81179" w:rsidP="00524385">
      <w:pPr>
        <w:tabs>
          <w:tab w:val="right" w:pos="14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10866755</wp:posOffset>
                </wp:positionH>
                <wp:positionV relativeFrom="paragraph">
                  <wp:posOffset>1424305</wp:posOffset>
                </wp:positionV>
                <wp:extent cx="0" cy="1074420"/>
                <wp:effectExtent l="57785" t="14605" r="66040" b="25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0E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55.65pt;margin-top:112.15pt;width:0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13050520</wp:posOffset>
                </wp:positionH>
                <wp:positionV relativeFrom="paragraph">
                  <wp:posOffset>1431925</wp:posOffset>
                </wp:positionV>
                <wp:extent cx="0" cy="1083945"/>
                <wp:effectExtent l="60325" t="12700" r="63500" b="273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5FDA2" id="AutoShape 21" o:spid="_x0000_s1026" type="#_x0000_t32" style="position:absolute;margin-left:1027.6pt;margin-top:112.75pt;width:0;height:8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e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" strokeweight="1.5pt">
                <v:stroke endarrow="block"/>
              </v:shape>
            </w:pict>
          </mc:Fallback>
        </mc:AlternateContent>
      </w:r>
    </w:p>
    <w:p w:rsidR="0022292A" w:rsidRPr="00524385" w:rsidRDefault="007C3F5F" w:rsidP="0052438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3427E" wp14:editId="578ACD10">
                <wp:simplePos x="0" y="0"/>
                <wp:positionH relativeFrom="column">
                  <wp:posOffset>610870</wp:posOffset>
                </wp:positionH>
                <wp:positionV relativeFrom="paragraph">
                  <wp:posOffset>186690</wp:posOffset>
                </wp:positionV>
                <wp:extent cx="0" cy="518795"/>
                <wp:effectExtent l="76200" t="0" r="57150" b="527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8.1pt;margin-top:14.7pt;width:0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q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633A5" wp14:editId="1A87F611">
                <wp:simplePos x="0" y="0"/>
                <wp:positionH relativeFrom="column">
                  <wp:posOffset>6878955</wp:posOffset>
                </wp:positionH>
                <wp:positionV relativeFrom="paragraph">
                  <wp:posOffset>179070</wp:posOffset>
                </wp:positionV>
                <wp:extent cx="0" cy="520700"/>
                <wp:effectExtent l="76200" t="0" r="57150" b="5080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1.65pt;margin-top:14.1pt;width:0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O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7BBB2" wp14:editId="76E88D7A">
                <wp:simplePos x="0" y="0"/>
                <wp:positionH relativeFrom="column">
                  <wp:posOffset>4873625</wp:posOffset>
                </wp:positionH>
                <wp:positionV relativeFrom="paragraph">
                  <wp:posOffset>179070</wp:posOffset>
                </wp:positionV>
                <wp:extent cx="0" cy="520700"/>
                <wp:effectExtent l="76200" t="0" r="57150" b="508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3.75pt;margin-top:14.1pt;width:0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vY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87E3A" wp14:editId="595F491E">
                <wp:simplePos x="0" y="0"/>
                <wp:positionH relativeFrom="column">
                  <wp:posOffset>2602865</wp:posOffset>
                </wp:positionH>
                <wp:positionV relativeFrom="paragraph">
                  <wp:posOffset>175260</wp:posOffset>
                </wp:positionV>
                <wp:extent cx="0" cy="518795"/>
                <wp:effectExtent l="76200" t="0" r="57150" b="5270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4.95pt;margin-top:13.8pt;width:0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c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4D9C4" wp14:editId="7EA3142F">
                <wp:simplePos x="0" y="0"/>
                <wp:positionH relativeFrom="column">
                  <wp:posOffset>8018145</wp:posOffset>
                </wp:positionH>
                <wp:positionV relativeFrom="paragraph">
                  <wp:posOffset>695960</wp:posOffset>
                </wp:positionV>
                <wp:extent cx="1840230" cy="2828925"/>
                <wp:effectExtent l="0" t="0" r="2667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D78A1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Стационарное отделение, </w:t>
                            </w:r>
                          </w:p>
                          <w:p w:rsidR="00291AA8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291AA8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(26 койко-мест, </w:t>
                            </w:r>
                            <w:proofErr w:type="gramEnd"/>
                          </w:p>
                          <w:p w:rsidR="00291AA8" w:rsidRP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 группы), в </w:t>
                            </w:r>
                            <w:proofErr w:type="spell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т.ч</w:t>
                            </w:r>
                            <w:proofErr w:type="spellEnd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сектор временного пребывания беременных несовершеннолетних</w:t>
                            </w:r>
                            <w:proofErr w:type="gramEnd"/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(3 койко-места)</w:t>
                            </w:r>
                            <w:r w:rsidR="00ED78A1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  <w:p w:rsidR="00F13235" w:rsidRPr="00ED78A1" w:rsidRDefault="00F13235" w:rsidP="00231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31.35pt;margin-top:54.8pt;width:144.9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" fillcolor="#00b050" strokeweight="1pt">
                <v:fill rotate="t" angle="90" focus="100%" type="gradient"/>
                <v:textbox>
                  <w:txbxContent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D78A1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Стационарное отделение, </w:t>
                      </w:r>
                    </w:p>
                    <w:p w:rsidR="00291AA8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291AA8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(26 койко-мест, </w:t>
                      </w:r>
                      <w:proofErr w:type="gramEnd"/>
                    </w:p>
                    <w:p w:rsidR="00291AA8" w:rsidRP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 группы), в </w:t>
                      </w:r>
                      <w:proofErr w:type="spell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т.ч</w:t>
                      </w:r>
                      <w:proofErr w:type="spellEnd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сектор временного пребывания беременных несовершеннолетних</w:t>
                      </w:r>
                      <w:proofErr w:type="gramEnd"/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(3 койко-места)</w:t>
                      </w:r>
                      <w:r w:rsidR="00ED78A1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</w:p>
                    <w:p w:rsidR="00F13235" w:rsidRPr="00ED78A1" w:rsidRDefault="00F13235" w:rsidP="00231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A4310" wp14:editId="28FB9D8C">
                <wp:simplePos x="0" y="0"/>
                <wp:positionH relativeFrom="column">
                  <wp:posOffset>5808345</wp:posOffset>
                </wp:positionH>
                <wp:positionV relativeFrom="paragraph">
                  <wp:posOffset>695960</wp:posOffset>
                </wp:positionV>
                <wp:extent cx="2208530" cy="2828925"/>
                <wp:effectExtent l="0" t="0" r="2032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9E23E"/>
                            </a:gs>
                            <a:gs pos="100000">
                              <a:srgbClr val="79E23E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</w:t>
                            </w:r>
                            <w:proofErr w:type="gramStart"/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социального</w:t>
                            </w:r>
                            <w:proofErr w:type="gramEnd"/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сопровождения граждан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="002E5A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в том числе </w:t>
                            </w: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сектор первичного приема оказания срочных услуг, </w:t>
                            </w:r>
                            <w:proofErr w:type="gramEnd"/>
                          </w:p>
                          <w:p w:rsidR="00F13235" w:rsidRDefault="00ED78A1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сектор сопр</w:t>
                            </w:r>
                            <w:r w:rsidR="002E5A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овождения социальных контрактов</w:t>
                            </w: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Pr="005C6419" w:rsidRDefault="00B52847" w:rsidP="002C2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B52847" w:rsidRPr="0053069D" w:rsidRDefault="00B52847" w:rsidP="002C2D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57.35pt;margin-top:54.8pt;width:173.9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" fillcolor="#79e23e" strokeweight="1pt">
                <v:fill rotate="t" angle="45" focus="100%" type="gradient"/>
                <v:textbox>
                  <w:txbxContent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</w:t>
                      </w:r>
                      <w:proofErr w:type="gramStart"/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социального</w:t>
                      </w:r>
                      <w:proofErr w:type="gramEnd"/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сопровождения граждан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="002E5AC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в том числе </w:t>
                      </w: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сектор первичного приема оказания срочных услуг, </w:t>
                      </w:r>
                      <w:proofErr w:type="gramEnd"/>
                    </w:p>
                    <w:p w:rsidR="00F13235" w:rsidRDefault="00ED78A1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сектор сопр</w:t>
                      </w:r>
                      <w:r w:rsidR="002E5AC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овождения социальных контрактов</w:t>
                      </w: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Pr="005C6419" w:rsidRDefault="00B52847" w:rsidP="002C2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B52847" w:rsidRPr="0053069D" w:rsidRDefault="00B52847" w:rsidP="002C2D9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D7CA71" wp14:editId="0C7E2EF0">
                <wp:simplePos x="0" y="0"/>
                <wp:positionH relativeFrom="column">
                  <wp:posOffset>3836670</wp:posOffset>
                </wp:positionH>
                <wp:positionV relativeFrom="paragraph">
                  <wp:posOffset>695960</wp:posOffset>
                </wp:positionV>
                <wp:extent cx="1990725" cy="2828925"/>
                <wp:effectExtent l="0" t="0" r="2857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A4F6"/>
                            </a:gs>
                            <a:gs pos="100000">
                              <a:srgbClr val="FAA4F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Default="00F13235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Отделение   социальной адаптации несовершеннолетних и молодежи</w:t>
                            </w: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ED78A1" w:rsidRDefault="00F13235" w:rsidP="00530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847" w:rsidRPr="0053069D" w:rsidRDefault="00B52847" w:rsidP="005306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02.1pt;margin-top:54.8pt;width:156.75pt;height:22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" fillcolor="#faa4f6" strokeweight="1pt">
                <v:fill rotate="t" angle="90" focus="100%" type="gradient"/>
                <v:textbox>
                  <w:txbxContent>
                    <w:p w:rsidR="00F13235" w:rsidRDefault="00F13235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Отделение   социальной адаптации несовершеннолетних и молодежи</w:t>
                      </w: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ED78A1" w:rsidRDefault="00F13235" w:rsidP="0053069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2847" w:rsidRPr="0053069D" w:rsidRDefault="00B52847" w:rsidP="005306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B7784" wp14:editId="0184E3FD">
                <wp:simplePos x="0" y="0"/>
                <wp:positionH relativeFrom="column">
                  <wp:posOffset>1417320</wp:posOffset>
                </wp:positionH>
                <wp:positionV relativeFrom="paragraph">
                  <wp:posOffset>695960</wp:posOffset>
                </wp:positionV>
                <wp:extent cx="2400300" cy="28289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психологической помощи гражданам </w:t>
                            </w:r>
                            <w:r w:rsid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13235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(в том числе служба профилактики семейного неблагополучия, </w:t>
                            </w:r>
                            <w:r w:rsidR="00B52847"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2E5ACE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служба </w:t>
                            </w:r>
                            <w:r w:rsidR="0041256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"Экстренная детская помощь"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1.6pt;margin-top:54.8pt;width:189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" fillcolor="yellow" strokeweight="1pt">
                <v:fill rotate="t" angle="90" focus="100%" type="gradient"/>
                <v:textbox>
                  <w:txbxContent>
                    <w:p w:rsidR="00ED78A1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психологической помощи гражданам </w:t>
                      </w:r>
                      <w:r w:rsid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      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13235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(в том числе служба профилактики семейного неблагополучия, </w:t>
                      </w:r>
                      <w:r w:rsidR="00B52847"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</w:t>
                      </w:r>
                      <w:r w:rsidR="002E5ACE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служба </w:t>
                      </w:r>
                      <w:r w:rsidR="0041256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"Экстренная детская помощь"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2B1D00" wp14:editId="2B047CC4">
                <wp:simplePos x="0" y="0"/>
                <wp:positionH relativeFrom="column">
                  <wp:posOffset>-116205</wp:posOffset>
                </wp:positionH>
                <wp:positionV relativeFrom="paragraph">
                  <wp:posOffset>695960</wp:posOffset>
                </wp:positionV>
                <wp:extent cx="1485900" cy="2828925"/>
                <wp:effectExtent l="0" t="0" r="1905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93BC3"/>
                            </a:gs>
                            <a:gs pos="100000">
                              <a:srgbClr val="893BC3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Default="002C2D9F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Отделение информационно-аналитической работы</w:t>
                            </w: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52847" w:rsidRPr="00E7135C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-9.15pt;margin-top:54.8pt;width:117pt;height:22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" fillcolor="#893bc3" strokeweight="1pt">
                <v:fill rotate="t" angle="90" focus="100%" type="gradient"/>
                <v:textbox>
                  <w:txbxContent>
                    <w:p w:rsidR="00F13235" w:rsidRDefault="002C2D9F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Отделение информационно-аналитической работы</w:t>
                      </w: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52847" w:rsidRPr="00E7135C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C139E" wp14:editId="0A294BB3">
                <wp:simplePos x="0" y="0"/>
                <wp:positionH relativeFrom="column">
                  <wp:posOffset>8917305</wp:posOffset>
                </wp:positionH>
                <wp:positionV relativeFrom="paragraph">
                  <wp:posOffset>177165</wp:posOffset>
                </wp:positionV>
                <wp:extent cx="0" cy="520700"/>
                <wp:effectExtent l="60960" t="15875" r="62865" b="254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02.15pt;margin-top:13.95pt;width:0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/0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" strokeweight="1.5pt">
                <v:stroke endarrow="block"/>
              </v:shape>
            </w:pict>
          </mc:Fallback>
        </mc:AlternateContent>
      </w:r>
    </w:p>
    <w:sectPr w:rsidR="0022292A" w:rsidRPr="00524385" w:rsidSect="00291AA8">
      <w:footerReference w:type="default" r:id="rId7"/>
      <w:pgSz w:w="16839" w:h="11907" w:orient="landscape" w:code="9"/>
      <w:pgMar w:top="567" w:right="1134" w:bottom="1134" w:left="993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0" w:rsidRDefault="005D7480" w:rsidP="002C6FDF">
      <w:pPr>
        <w:spacing w:after="0" w:line="240" w:lineRule="auto"/>
      </w:pPr>
      <w:r>
        <w:separator/>
      </w:r>
    </w:p>
  </w:endnote>
  <w:endnote w:type="continuationSeparator" w:id="0">
    <w:p w:rsidR="005D7480" w:rsidRDefault="005D7480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F7" w:rsidRDefault="00AC74F7" w:rsidP="00AC74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0" w:rsidRDefault="005D7480" w:rsidP="002C6FDF">
      <w:pPr>
        <w:spacing w:after="0" w:line="240" w:lineRule="auto"/>
      </w:pPr>
      <w:r>
        <w:separator/>
      </w:r>
    </w:p>
  </w:footnote>
  <w:footnote w:type="continuationSeparator" w:id="0">
    <w:p w:rsidR="005D7480" w:rsidRDefault="005D7480" w:rsidP="002C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C"/>
    <w:rsid w:val="00086D6A"/>
    <w:rsid w:val="000C240D"/>
    <w:rsid w:val="000D18F9"/>
    <w:rsid w:val="000D214D"/>
    <w:rsid w:val="00134CD7"/>
    <w:rsid w:val="001828F1"/>
    <w:rsid w:val="001A35DD"/>
    <w:rsid w:val="0022292A"/>
    <w:rsid w:val="00231FE8"/>
    <w:rsid w:val="00291AA8"/>
    <w:rsid w:val="002B170F"/>
    <w:rsid w:val="002C2D9F"/>
    <w:rsid w:val="002C6FDF"/>
    <w:rsid w:val="002D250B"/>
    <w:rsid w:val="002D42E4"/>
    <w:rsid w:val="002E19BC"/>
    <w:rsid w:val="002E5ACE"/>
    <w:rsid w:val="0031778F"/>
    <w:rsid w:val="00325153"/>
    <w:rsid w:val="00337078"/>
    <w:rsid w:val="00372F0C"/>
    <w:rsid w:val="003C402F"/>
    <w:rsid w:val="003D2683"/>
    <w:rsid w:val="00412561"/>
    <w:rsid w:val="0045059E"/>
    <w:rsid w:val="004D421B"/>
    <w:rsid w:val="00524385"/>
    <w:rsid w:val="00527332"/>
    <w:rsid w:val="0053069D"/>
    <w:rsid w:val="00545151"/>
    <w:rsid w:val="0057063E"/>
    <w:rsid w:val="005A5A76"/>
    <w:rsid w:val="005C6419"/>
    <w:rsid w:val="005C7BE5"/>
    <w:rsid w:val="005D00BF"/>
    <w:rsid w:val="005D7480"/>
    <w:rsid w:val="006553C5"/>
    <w:rsid w:val="00666BC0"/>
    <w:rsid w:val="0067379B"/>
    <w:rsid w:val="00691C99"/>
    <w:rsid w:val="006A3FF8"/>
    <w:rsid w:val="006B2C74"/>
    <w:rsid w:val="006B7E4D"/>
    <w:rsid w:val="006C0CFF"/>
    <w:rsid w:val="006E719D"/>
    <w:rsid w:val="006F1523"/>
    <w:rsid w:val="00743A8A"/>
    <w:rsid w:val="00785B7F"/>
    <w:rsid w:val="007A15B7"/>
    <w:rsid w:val="007B2A16"/>
    <w:rsid w:val="007C0D3B"/>
    <w:rsid w:val="007C3F5F"/>
    <w:rsid w:val="007D5AF0"/>
    <w:rsid w:val="00827316"/>
    <w:rsid w:val="00872647"/>
    <w:rsid w:val="00891780"/>
    <w:rsid w:val="008A5D4C"/>
    <w:rsid w:val="008B3ACA"/>
    <w:rsid w:val="00925C53"/>
    <w:rsid w:val="00957070"/>
    <w:rsid w:val="00992BFC"/>
    <w:rsid w:val="00A6536E"/>
    <w:rsid w:val="00A80244"/>
    <w:rsid w:val="00AB2FD5"/>
    <w:rsid w:val="00AC74F7"/>
    <w:rsid w:val="00AE2F74"/>
    <w:rsid w:val="00B4611F"/>
    <w:rsid w:val="00B463E3"/>
    <w:rsid w:val="00B52847"/>
    <w:rsid w:val="00B81179"/>
    <w:rsid w:val="00C01A28"/>
    <w:rsid w:val="00C17171"/>
    <w:rsid w:val="00C41428"/>
    <w:rsid w:val="00C5021D"/>
    <w:rsid w:val="00C51E83"/>
    <w:rsid w:val="00C62C52"/>
    <w:rsid w:val="00CD2EBF"/>
    <w:rsid w:val="00CD493A"/>
    <w:rsid w:val="00D616C7"/>
    <w:rsid w:val="00D741DB"/>
    <w:rsid w:val="00D74202"/>
    <w:rsid w:val="00DA6294"/>
    <w:rsid w:val="00DB2721"/>
    <w:rsid w:val="00DE37EC"/>
    <w:rsid w:val="00E42E0F"/>
    <w:rsid w:val="00E454BB"/>
    <w:rsid w:val="00E70623"/>
    <w:rsid w:val="00E7135C"/>
    <w:rsid w:val="00E90F11"/>
    <w:rsid w:val="00EB10EF"/>
    <w:rsid w:val="00EC4742"/>
    <w:rsid w:val="00ED78A1"/>
    <w:rsid w:val="00F13235"/>
    <w:rsid w:val="00F23568"/>
    <w:rsid w:val="00F559F1"/>
    <w:rsid w:val="00F90EA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14</cp:revision>
  <cp:lastPrinted>2022-10-03T07:16:00Z</cp:lastPrinted>
  <dcterms:created xsi:type="dcterms:W3CDTF">2020-10-14T05:20:00Z</dcterms:created>
  <dcterms:modified xsi:type="dcterms:W3CDTF">2022-10-03T07:16:00Z</dcterms:modified>
</cp:coreProperties>
</file>